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6460D1" w14:textId="77777777" w:rsidR="00D94867" w:rsidRPr="00B81B89" w:rsidRDefault="00325D87">
      <w:pPr>
        <w:spacing w:before="2400"/>
        <w:jc w:val="center"/>
        <w:rPr>
          <w:rFonts w:ascii="Helvetica" w:hAnsi="Helvetica"/>
        </w:rPr>
      </w:pPr>
      <w:r w:rsidRPr="00B81B89">
        <w:rPr>
          <w:rFonts w:ascii="Helvetica" w:hAnsi="Helvetica"/>
          <w:b/>
          <w:color w:val="1F3864"/>
        </w:rPr>
        <w:t>Operator Terms</w:t>
      </w:r>
    </w:p>
    <w:p w14:paraId="31E32AB6" w14:textId="77777777" w:rsidR="00D94867" w:rsidRPr="00B81B89" w:rsidRDefault="00325D87">
      <w:pPr>
        <w:spacing w:after="480"/>
        <w:jc w:val="center"/>
        <w:rPr>
          <w:rFonts w:ascii="Helvetica" w:hAnsi="Helvetica"/>
        </w:rPr>
      </w:pPr>
      <w:r w:rsidRPr="00B81B89">
        <w:rPr>
          <w:rFonts w:ascii="Helvetica" w:hAnsi="Helvetica"/>
          <w:color w:val="2E5C8A"/>
        </w:rPr>
        <w:t>Personal information — posted on the Portal and accepted electronically by Schools, Event Conveners, and SASA</w:t>
      </w:r>
    </w:p>
    <w:p w14:paraId="72EA5A76" w14:textId="77777777" w:rsidR="00D94867" w:rsidRPr="00B81B89" w:rsidRDefault="00325D87">
      <w:pPr>
        <w:jc w:val="center"/>
        <w:rPr>
          <w:rFonts w:ascii="Helvetica" w:hAnsi="Helvetica"/>
        </w:rPr>
      </w:pPr>
      <w:r w:rsidRPr="00B81B89">
        <w:rPr>
          <w:rFonts w:ascii="Helvetica" w:hAnsi="Helvetica"/>
        </w:rPr>
        <w:t>SASA Digital — POPIA Document Suite</w:t>
      </w:r>
    </w:p>
    <w:p w14:paraId="239D529C" w14:textId="77777777" w:rsidR="00D94867" w:rsidRPr="00B81B89" w:rsidRDefault="00325D87">
      <w:pPr>
        <w:spacing w:after="120"/>
        <w:jc w:val="center"/>
        <w:rPr>
          <w:rFonts w:ascii="Helvetica" w:hAnsi="Helvetica"/>
        </w:rPr>
      </w:pPr>
      <w:r w:rsidRPr="00B81B89">
        <w:rPr>
          <w:rFonts w:ascii="Helvetica" w:hAnsi="Helvetica"/>
          <w:b/>
        </w:rPr>
        <w:t>Version 3 — 15 July 2026</w:t>
      </w:r>
    </w:p>
    <w:p w14:paraId="6576FA52" w14:textId="77777777" w:rsidR="00D94867" w:rsidRPr="00B81B89" w:rsidRDefault="00325D87">
      <w:pPr>
        <w:spacing w:before="2000"/>
        <w:jc w:val="center"/>
        <w:rPr>
          <w:rFonts w:ascii="Helvetica" w:hAnsi="Helvetica"/>
        </w:rPr>
      </w:pPr>
      <w:r w:rsidRPr="00B81B89">
        <w:rPr>
          <w:rFonts w:ascii="Helvetica" w:hAnsi="Helvetica"/>
          <w:i/>
          <w:color w:val="808080"/>
        </w:rPr>
        <w:t>Working draft — a POPIA-compliant collection/processing notice must be finalised and signed off before use; bracketed items require confirmation.</w:t>
      </w:r>
    </w:p>
    <w:p w14:paraId="206DF8DA" w14:textId="77777777" w:rsidR="00D94867" w:rsidRPr="00B81B89" w:rsidRDefault="00325D87">
      <w:pPr>
        <w:rPr>
          <w:rFonts w:ascii="Helvetica" w:hAnsi="Helvetica"/>
        </w:rPr>
      </w:pPr>
      <w:r w:rsidRPr="00B81B89">
        <w:rPr>
          <w:rFonts w:ascii="Helvetica" w:hAnsi="Helvetica"/>
        </w:rPr>
        <w:br w:type="page"/>
      </w:r>
    </w:p>
    <w:tbl>
      <w:tblPr>
        <w:tblW w:w="9350" w:type="dxa"/>
        <w:tblLook w:val="04A0" w:firstRow="1" w:lastRow="0" w:firstColumn="1" w:lastColumn="0" w:noHBand="0" w:noVBand="1"/>
      </w:tblPr>
      <w:tblGrid>
        <w:gridCol w:w="9350"/>
      </w:tblGrid>
      <w:tr w:rsidR="00D94867" w:rsidRPr="00B81B89" w14:paraId="1191CB02" w14:textId="77777777">
        <w:tc>
          <w:tcPr>
            <w:tcW w:w="9350" w:type="dxa"/>
            <w:tcBorders>
              <w:top w:val="single" w:sz="8" w:space="0" w:color="2E7D32"/>
              <w:left w:val="single" w:sz="8" w:space="0" w:color="2E7D32"/>
              <w:bottom w:val="single" w:sz="8" w:space="0" w:color="2E7D32"/>
              <w:right w:val="single" w:sz="8" w:space="0" w:color="2E7D32"/>
            </w:tcBorders>
            <w:shd w:val="clear" w:color="auto" w:fill="EAF6EC"/>
            <w:tcMar>
              <w:top w:w="140" w:type="dxa"/>
              <w:left w:w="160" w:type="dxa"/>
              <w:bottom w:w="140" w:type="dxa"/>
              <w:right w:w="160" w:type="dxa"/>
            </w:tcMar>
          </w:tcPr>
          <w:p w14:paraId="35F08D9A" w14:textId="77777777" w:rsidR="00D94867" w:rsidRPr="00B81B89" w:rsidRDefault="00325D87">
            <w:pPr>
              <w:rPr>
                <w:rFonts w:ascii="Helvetica" w:hAnsi="Helvetica"/>
              </w:rPr>
            </w:pPr>
            <w:r w:rsidRPr="00B81B89">
              <w:rPr>
                <w:rFonts w:ascii="Helvetica" w:hAnsi="Helvetica"/>
                <w:b/>
                <w:color w:val="2E7D32"/>
              </w:rPr>
              <w:lastRenderedPageBreak/>
              <w:t>How to use this template</w:t>
            </w:r>
          </w:p>
          <w:p w14:paraId="59E1B0A8" w14:textId="77777777" w:rsidR="00B81B89" w:rsidRDefault="00325D87">
            <w:pPr>
              <w:spacing w:before="80"/>
              <w:rPr>
                <w:rFonts w:ascii="Helvetica" w:hAnsi="Helvetica"/>
              </w:rPr>
            </w:pPr>
            <w:r w:rsidRPr="00B81B89">
              <w:rPr>
                <w:rFonts w:ascii="Helvetica" w:hAnsi="Helvetica"/>
              </w:rPr>
              <w:t xml:space="preserve">This document is a </w:t>
            </w:r>
            <w:r w:rsidR="00B81B89">
              <w:rPr>
                <w:rFonts w:ascii="Helvetica" w:hAnsi="Helvetica"/>
              </w:rPr>
              <w:t xml:space="preserve">set of </w:t>
            </w:r>
            <w:r w:rsidRPr="00B81B89">
              <w:rPr>
                <w:rFonts w:ascii="Helvetica" w:hAnsi="Helvetica"/>
              </w:rPr>
              <w:t xml:space="preserve">posted Operator Terms, not a bilaterally signed agreement. </w:t>
            </w:r>
          </w:p>
          <w:p w14:paraId="181ACD3E" w14:textId="77777777" w:rsidR="00B81B89" w:rsidRDefault="00325D87">
            <w:pPr>
              <w:spacing w:before="80"/>
              <w:rPr>
                <w:rFonts w:ascii="Helvetica" w:hAnsi="Helvetica"/>
              </w:rPr>
            </w:pPr>
            <w:r w:rsidRPr="00B81B89">
              <w:rPr>
                <w:rFonts w:ascii="Helvetica" w:hAnsi="Helvetica"/>
              </w:rPr>
              <w:t xml:space="preserve">SASA Digital publishes a single master version of these Terms on the Portal. </w:t>
            </w:r>
          </w:p>
          <w:p w14:paraId="5FDA0465" w14:textId="77777777" w:rsidR="00B81B89" w:rsidRDefault="00325D87">
            <w:pPr>
              <w:spacing w:before="80"/>
              <w:rPr>
                <w:rFonts w:ascii="Helvetica" w:hAnsi="Helvetica"/>
              </w:rPr>
            </w:pPr>
            <w:r w:rsidRPr="00B81B89">
              <w:rPr>
                <w:rFonts w:ascii="Helvetica" w:hAnsi="Helvetica"/>
              </w:rPr>
              <w:t xml:space="preserve">Each Counterparty (a School, an Event Convener, or SASA) is bound to the version applicable to its role by way of an electronic acceptance recorded when its authorised representative first logs into the Portal, and again whenever the Terms are materially updated — see "Acceptance via the Portal" below and the pop-up wording at Schedule 4. </w:t>
            </w:r>
          </w:p>
          <w:p w14:paraId="4F7B9B94" w14:textId="77777777" w:rsidR="00B81B89" w:rsidRDefault="00325D87">
            <w:pPr>
              <w:spacing w:before="80"/>
              <w:rPr>
                <w:rFonts w:ascii="Helvetica" w:hAnsi="Helvetica"/>
              </w:rPr>
            </w:pPr>
            <w:r w:rsidRPr="00B81B89">
              <w:rPr>
                <w:rFonts w:ascii="Helvetica" w:hAnsi="Helvetica"/>
              </w:rPr>
              <w:t xml:space="preserve">Clauses 1–8 are common to all three Counterparty types. </w:t>
            </w:r>
          </w:p>
          <w:p w14:paraId="76FEDA04" w14:textId="77777777" w:rsidR="00B81B89" w:rsidRDefault="00325D87">
            <w:pPr>
              <w:spacing w:before="80"/>
              <w:rPr>
                <w:rFonts w:ascii="Helvetica" w:hAnsi="Helvetica"/>
              </w:rPr>
            </w:pPr>
            <w:r w:rsidRPr="00B81B89">
              <w:rPr>
                <w:rFonts w:ascii="Helvetica" w:hAnsi="Helvetica"/>
              </w:rPr>
              <w:t xml:space="preserve">Select and attach the Schedule 1 that matches the counterparty: </w:t>
            </w:r>
          </w:p>
          <w:p w14:paraId="2ADE2B90" w14:textId="77777777" w:rsidR="00B81B89" w:rsidRDefault="00325D87">
            <w:pPr>
              <w:spacing w:before="80"/>
              <w:rPr>
                <w:rFonts w:ascii="Helvetica" w:hAnsi="Helvetica"/>
              </w:rPr>
            </w:pPr>
            <w:r w:rsidRPr="00B81B89">
              <w:rPr>
                <w:rFonts w:ascii="Helvetica" w:hAnsi="Helvetica"/>
              </w:rPr>
              <w:t xml:space="preserve">Schedule 1A for a School, </w:t>
            </w:r>
          </w:p>
          <w:p w14:paraId="5179F7FE" w14:textId="77777777" w:rsidR="00B81B89" w:rsidRDefault="00325D87">
            <w:pPr>
              <w:spacing w:before="80"/>
              <w:rPr>
                <w:rFonts w:ascii="Helvetica" w:hAnsi="Helvetica"/>
              </w:rPr>
            </w:pPr>
            <w:r w:rsidRPr="00B81B89">
              <w:rPr>
                <w:rFonts w:ascii="Helvetica" w:hAnsi="Helvetica"/>
              </w:rPr>
              <w:t xml:space="preserve">Schedule 1B for an Event Convener, or </w:t>
            </w:r>
          </w:p>
          <w:p w14:paraId="59363206" w14:textId="77777777" w:rsidR="00B81B89" w:rsidRDefault="00325D87">
            <w:pPr>
              <w:spacing w:before="80"/>
              <w:rPr>
                <w:rFonts w:ascii="Helvetica" w:hAnsi="Helvetica"/>
              </w:rPr>
            </w:pPr>
            <w:r w:rsidRPr="00B81B89">
              <w:rPr>
                <w:rFonts w:ascii="Helvetica" w:hAnsi="Helvetica"/>
              </w:rPr>
              <w:t xml:space="preserve">Schedule 1C for SASA. </w:t>
            </w:r>
          </w:p>
          <w:p w14:paraId="6DBD4876" w14:textId="58175B90" w:rsidR="00D94867" w:rsidRPr="00B81B89" w:rsidRDefault="00325D87">
            <w:pPr>
              <w:spacing w:before="80"/>
              <w:rPr>
                <w:rFonts w:ascii="Helvetica" w:hAnsi="Helvetica"/>
              </w:rPr>
            </w:pPr>
            <w:r w:rsidRPr="00B81B89">
              <w:rPr>
                <w:rFonts w:ascii="Helvetica" w:hAnsi="Helvetica"/>
              </w:rPr>
              <w:t>Schedules 2 and 3 apply to every counterparty.</w:t>
            </w:r>
          </w:p>
        </w:tc>
      </w:tr>
    </w:tbl>
    <w:p w14:paraId="2125D42F" w14:textId="77777777" w:rsidR="00D94867" w:rsidRPr="00B81B89" w:rsidRDefault="00D94867">
      <w:pPr>
        <w:spacing w:after="80"/>
        <w:rPr>
          <w:rFonts w:ascii="Helvetica" w:hAnsi="Helvetica"/>
        </w:rPr>
      </w:pPr>
    </w:p>
    <w:p w14:paraId="4349DB5A" w14:textId="77777777" w:rsidR="00D94867" w:rsidRPr="00B81B89" w:rsidRDefault="00D94867">
      <w:pPr>
        <w:rPr>
          <w:rFonts w:ascii="Helvetica" w:hAnsi="Helvetica"/>
        </w:rPr>
      </w:pPr>
    </w:p>
    <w:tbl>
      <w:tblPr>
        <w:tblW w:w="9350" w:type="dxa"/>
        <w:tblLook w:val="04A0" w:firstRow="1" w:lastRow="0" w:firstColumn="1" w:lastColumn="0" w:noHBand="0" w:noVBand="1"/>
      </w:tblPr>
      <w:tblGrid>
        <w:gridCol w:w="9350"/>
      </w:tblGrid>
      <w:tr w:rsidR="00D94867" w:rsidRPr="00B81B89" w14:paraId="1EE955F3" w14:textId="77777777">
        <w:tc>
          <w:tcPr>
            <w:tcW w:w="9350" w:type="dxa"/>
            <w:tcBorders>
              <w:top w:val="single" w:sz="8" w:space="0" w:color="B26B00"/>
              <w:left w:val="single" w:sz="8" w:space="0" w:color="B26B00"/>
              <w:bottom w:val="single" w:sz="8" w:space="0" w:color="B26B00"/>
              <w:right w:val="single" w:sz="8" w:space="0" w:color="B26B00"/>
            </w:tcBorders>
            <w:shd w:val="clear" w:color="auto" w:fill="FFF3E0"/>
            <w:tcMar>
              <w:top w:w="140" w:type="dxa"/>
              <w:left w:w="160" w:type="dxa"/>
              <w:bottom w:w="140" w:type="dxa"/>
              <w:right w:w="160" w:type="dxa"/>
            </w:tcMar>
          </w:tcPr>
          <w:p w14:paraId="0370E217" w14:textId="77777777" w:rsidR="00D94867" w:rsidRPr="00B81B89" w:rsidRDefault="00325D87">
            <w:pPr>
              <w:rPr>
                <w:rFonts w:ascii="Helvetica" w:hAnsi="Helvetica"/>
              </w:rPr>
            </w:pPr>
            <w:r w:rsidRPr="00B81B89">
              <w:rPr>
                <w:rFonts w:ascii="Helvetica" w:hAnsi="Helvetica"/>
                <w:b/>
                <w:color w:val="B26B00"/>
              </w:rPr>
              <w:t>Legal basis for electronic acceptance (no wet-ink signature)</w:t>
            </w:r>
          </w:p>
          <w:p w14:paraId="6117AB35" w14:textId="77777777" w:rsidR="00B81B89" w:rsidRDefault="00325D87">
            <w:pPr>
              <w:spacing w:before="80"/>
              <w:rPr>
                <w:rFonts w:ascii="Helvetica" w:hAnsi="Helvetica"/>
              </w:rPr>
            </w:pPr>
            <w:r w:rsidRPr="00B81B89">
              <w:rPr>
                <w:rFonts w:ascii="Helvetica" w:hAnsi="Helvetica"/>
              </w:rPr>
              <w:t xml:space="preserve">SASA Digital has instructed that these Terms are not to be signed by each </w:t>
            </w:r>
            <w:proofErr w:type="gramStart"/>
            <w:r w:rsidRPr="00B81B89">
              <w:rPr>
                <w:rFonts w:ascii="Helvetica" w:hAnsi="Helvetica"/>
              </w:rPr>
              <w:t>Counterparty, but</w:t>
            </w:r>
            <w:proofErr w:type="gramEnd"/>
            <w:r w:rsidRPr="00B81B89">
              <w:rPr>
                <w:rFonts w:ascii="Helvetica" w:hAnsi="Helvetica"/>
              </w:rPr>
              <w:t xml:space="preserve"> instead posted on the Portal and brought to each Counterparty's attention by a pop-up notice on access, with acceptance recorded electronically. </w:t>
            </w:r>
          </w:p>
          <w:p w14:paraId="5551A153" w14:textId="77777777" w:rsidR="00B81B89" w:rsidRDefault="00325D87">
            <w:pPr>
              <w:spacing w:before="80"/>
              <w:rPr>
                <w:rFonts w:ascii="Helvetica" w:hAnsi="Helvetica"/>
              </w:rPr>
            </w:pPr>
            <w:r w:rsidRPr="00B81B89">
              <w:rPr>
                <w:rFonts w:ascii="Helvetica" w:hAnsi="Helvetica"/>
              </w:rPr>
              <w:t xml:space="preserve">This is legally workable: section 21 of POPIA requires only a "written contract" between responsible party and operator, and the Electronic Communications and Transactions Act 25 of 2002 ("ECTA") recognises a data message (which includes a click-to-accept record) as meeting a legal requirement for a document or agreement to be "in writing", and recognises an electronic act — such as clicking "I Accept" — as capable of expressing the assent needed to conclude an agreement (ECTA sections 11, 12 and 22). </w:t>
            </w:r>
          </w:p>
          <w:p w14:paraId="1C9E5065" w14:textId="6410030B" w:rsidR="00D94867" w:rsidRPr="00B81B89" w:rsidRDefault="00325D87">
            <w:pPr>
              <w:spacing w:before="80"/>
              <w:rPr>
                <w:rFonts w:ascii="Helvetica" w:hAnsi="Helvetica"/>
              </w:rPr>
            </w:pPr>
            <w:r w:rsidRPr="00B81B89">
              <w:rPr>
                <w:rFonts w:ascii="Helvetica" w:hAnsi="Helvetica"/>
              </w:rPr>
              <w:t>No advanced electronic signature is required for this type of contract.</w:t>
            </w:r>
          </w:p>
          <w:p w14:paraId="156BE198" w14:textId="77777777" w:rsidR="00B81B89" w:rsidRDefault="00325D87">
            <w:pPr>
              <w:spacing w:before="80"/>
              <w:rPr>
                <w:rFonts w:ascii="Helvetica" w:hAnsi="Helvetica"/>
              </w:rPr>
            </w:pPr>
            <w:r w:rsidRPr="00B81B89">
              <w:rPr>
                <w:rFonts w:ascii="Helvetica" w:hAnsi="Helvetica"/>
              </w:rPr>
              <w:t xml:space="preserve">For the mechanism to be enforceable and to hold up as evidence of a concluded, written operator agreement, four things are required in the Portal build: </w:t>
            </w:r>
          </w:p>
          <w:p w14:paraId="11565512" w14:textId="77777777" w:rsidR="00B81B89" w:rsidRDefault="00325D87">
            <w:pPr>
              <w:spacing w:before="80"/>
              <w:rPr>
                <w:rFonts w:ascii="Helvetica" w:hAnsi="Helvetica"/>
              </w:rPr>
            </w:pPr>
            <w:r w:rsidRPr="00B81B89">
              <w:rPr>
                <w:rFonts w:ascii="Helvetica" w:hAnsi="Helvetica"/>
              </w:rPr>
              <w:t xml:space="preserve">(1) the pop-up must gate access — the user cannot proceed to use the Portal in that capacity until they click "I Accept"; </w:t>
            </w:r>
          </w:p>
          <w:p w14:paraId="7FDFB8C4" w14:textId="77777777" w:rsidR="00B81B89" w:rsidRDefault="00325D87">
            <w:pPr>
              <w:spacing w:before="80"/>
              <w:rPr>
                <w:rFonts w:ascii="Helvetica" w:hAnsi="Helvetica"/>
              </w:rPr>
            </w:pPr>
            <w:r w:rsidRPr="00B81B89">
              <w:rPr>
                <w:rFonts w:ascii="Helvetica" w:hAnsi="Helvetica"/>
              </w:rPr>
              <w:lastRenderedPageBreak/>
              <w:t xml:space="preserve">(2) the acceptor must confirm they hold authority to bind the Counterparty (School/Event Convener/SASA), since POPIA and agency law require the accepting individual to have actual or apparent authority to do so; </w:t>
            </w:r>
          </w:p>
          <w:p w14:paraId="1AD2DCB5" w14:textId="77777777" w:rsidR="00B81B89" w:rsidRDefault="00325D87">
            <w:pPr>
              <w:spacing w:before="80"/>
              <w:rPr>
                <w:rFonts w:ascii="Helvetica" w:hAnsi="Helvetica"/>
              </w:rPr>
            </w:pPr>
            <w:r w:rsidRPr="00B81B89">
              <w:rPr>
                <w:rFonts w:ascii="Helvetica" w:hAnsi="Helvetica"/>
              </w:rPr>
              <w:t xml:space="preserve">(3) SASA Digital must retain a durable record of each acceptance — who accepted, in what capacity, for which Counterparty, the date and time, and the version of the Terms accepted; and </w:t>
            </w:r>
          </w:p>
          <w:p w14:paraId="007EE379" w14:textId="44C02832" w:rsidR="00D94867" w:rsidRPr="00B81B89" w:rsidRDefault="00325D87">
            <w:pPr>
              <w:spacing w:before="80"/>
              <w:rPr>
                <w:rFonts w:ascii="Helvetica" w:hAnsi="Helvetica"/>
              </w:rPr>
            </w:pPr>
            <w:r w:rsidRPr="00B81B89">
              <w:rPr>
                <w:rFonts w:ascii="Helvetica" w:hAnsi="Helvetica"/>
              </w:rPr>
              <w:t xml:space="preserve">(4) a material change to the Terms must re-trigger the pop-up for every Counterparty, so that the version in force is always the version </w:t>
            </w:r>
            <w:proofErr w:type="gramStart"/>
            <w:r w:rsidRPr="00B81B89">
              <w:rPr>
                <w:rFonts w:ascii="Helvetica" w:hAnsi="Helvetica"/>
              </w:rPr>
              <w:t>actually accepted</w:t>
            </w:r>
            <w:proofErr w:type="gramEnd"/>
            <w:r w:rsidRPr="00B81B89">
              <w:rPr>
                <w:rFonts w:ascii="Helvetica" w:hAnsi="Helvetica"/>
              </w:rPr>
              <w:t>. This document assumes the Portal will be built to meet all four.</w:t>
            </w:r>
          </w:p>
        </w:tc>
      </w:tr>
    </w:tbl>
    <w:p w14:paraId="78931F92" w14:textId="77777777" w:rsidR="00D94867" w:rsidRPr="00B81B89" w:rsidRDefault="00D94867">
      <w:pPr>
        <w:spacing w:after="80"/>
        <w:rPr>
          <w:rFonts w:ascii="Helvetica" w:hAnsi="Helvetica"/>
        </w:rPr>
      </w:pPr>
    </w:p>
    <w:p w14:paraId="3F2F16A4" w14:textId="77777777" w:rsidR="00D94867" w:rsidRPr="00B81B89" w:rsidRDefault="00D94867">
      <w:pPr>
        <w:spacing w:after="120"/>
        <w:rPr>
          <w:rFonts w:ascii="Helvetica" w:hAnsi="Helvetica"/>
        </w:rPr>
      </w:pPr>
    </w:p>
    <w:p w14:paraId="466BF778" w14:textId="77777777" w:rsidR="00B81B89" w:rsidRDefault="00B81B89">
      <w:pPr>
        <w:spacing w:after="200"/>
        <w:rPr>
          <w:rFonts w:ascii="Helvetica" w:hAnsi="Helvetica"/>
          <w:b/>
          <w:color w:val="1F3864"/>
        </w:rPr>
      </w:pPr>
      <w:r>
        <w:rPr>
          <w:rFonts w:ascii="Helvetica" w:hAnsi="Helvetica"/>
          <w:b/>
          <w:color w:val="1F3864"/>
        </w:rPr>
        <w:br w:type="page"/>
      </w:r>
    </w:p>
    <w:p w14:paraId="0C8477B5" w14:textId="2669DDBA"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lastRenderedPageBreak/>
        <w:t>Parties</w:t>
      </w:r>
    </w:p>
    <w:p w14:paraId="50F12455" w14:textId="77777777" w:rsidR="00D94867" w:rsidRPr="00B81B89" w:rsidRDefault="00325D87">
      <w:pPr>
        <w:rPr>
          <w:rFonts w:ascii="Helvetica" w:hAnsi="Helvetica"/>
        </w:rPr>
      </w:pPr>
      <w:r w:rsidRPr="00B81B89">
        <w:rPr>
          <w:rFonts w:ascii="Helvetica" w:hAnsi="Helvetica"/>
        </w:rPr>
        <w:t>These Operator Terms ("Terms") are issued by SASA Digital and apply, on acceptance in accordance with the "Acceptance via the Portal" clause below, as between:</w:t>
      </w:r>
    </w:p>
    <w:p w14:paraId="4E0BB8F4" w14:textId="346197D4" w:rsidR="00D94867" w:rsidRPr="00B81B89" w:rsidRDefault="00B81B89">
      <w:pPr>
        <w:rPr>
          <w:rFonts w:ascii="Helvetica" w:hAnsi="Helvetica"/>
        </w:rPr>
      </w:pPr>
      <w:r>
        <w:rPr>
          <w:rFonts w:ascii="Helvetica" w:hAnsi="Helvetica"/>
          <w:b/>
        </w:rPr>
        <w:t>(1</w:t>
      </w:r>
      <w:r w:rsidRPr="00EB4A3D">
        <w:rPr>
          <w:rFonts w:ascii="Helvetica" w:hAnsi="Helvetica"/>
          <w:b/>
        </w:rPr>
        <w:t xml:space="preserve">) </w:t>
      </w:r>
      <w:r>
        <w:rPr>
          <w:rFonts w:ascii="Helvetica" w:hAnsi="Helvetica"/>
          <w:i/>
        </w:rPr>
        <w:t xml:space="preserve">All schools, sport event coordinators and the </w:t>
      </w:r>
      <w:proofErr w:type="gramStart"/>
      <w:r>
        <w:rPr>
          <w:rFonts w:ascii="Helvetica" w:hAnsi="Helvetica"/>
          <w:i/>
        </w:rPr>
        <w:t>SASA,(</w:t>
      </w:r>
      <w:proofErr w:type="gramEnd"/>
      <w:r>
        <w:rPr>
          <w:rFonts w:ascii="Helvetica" w:hAnsi="Helvetica"/>
          <w:i/>
        </w:rPr>
        <w:t xml:space="preserve"> </w:t>
      </w:r>
      <w:r w:rsidRPr="00B81B89">
        <w:rPr>
          <w:rFonts w:ascii="Helvetica" w:hAnsi="Helvetica"/>
        </w:rPr>
        <w:t>"</w:t>
      </w:r>
      <w:r>
        <w:rPr>
          <w:rFonts w:ascii="Helvetica" w:hAnsi="Helvetica"/>
        </w:rPr>
        <w:t>t</w:t>
      </w:r>
      <w:r w:rsidRPr="00B81B89">
        <w:rPr>
          <w:rFonts w:ascii="Helvetica" w:hAnsi="Helvetica"/>
        </w:rPr>
        <w:t>he Counterpart</w:t>
      </w:r>
      <w:r>
        <w:rPr>
          <w:rFonts w:ascii="Helvetica" w:hAnsi="Helvetica"/>
        </w:rPr>
        <w:t>y</w:t>
      </w:r>
      <w:r w:rsidRPr="00B81B89">
        <w:rPr>
          <w:rFonts w:ascii="Helvetica" w:hAnsi="Helvetica"/>
        </w:rPr>
        <w:t>"</w:t>
      </w:r>
      <w:r>
        <w:rPr>
          <w:rFonts w:ascii="Helvetica" w:hAnsi="Helvetica"/>
        </w:rPr>
        <w:t>)</w:t>
      </w:r>
      <w:r w:rsidRPr="00B81B89">
        <w:rPr>
          <w:rFonts w:ascii="Helvetica" w:hAnsi="Helvetica"/>
        </w:rPr>
        <w:t xml:space="preserve">, </w:t>
      </w:r>
      <w:r>
        <w:rPr>
          <w:rFonts w:ascii="Helvetica" w:hAnsi="Helvetica"/>
          <w:i/>
        </w:rPr>
        <w:t xml:space="preserve">who are the </w:t>
      </w:r>
      <w:r w:rsidRPr="00EB4A3D">
        <w:rPr>
          <w:rFonts w:ascii="Helvetica" w:hAnsi="Helvetica"/>
        </w:rPr>
        <w:t>responsible part</w:t>
      </w:r>
      <w:r>
        <w:rPr>
          <w:rFonts w:ascii="Helvetica" w:hAnsi="Helvetica"/>
        </w:rPr>
        <w:t>ies</w:t>
      </w:r>
      <w:r w:rsidRPr="00EB4A3D">
        <w:rPr>
          <w:rFonts w:ascii="Helvetica" w:hAnsi="Helvetica"/>
        </w:rPr>
        <w:t xml:space="preserve"> for the personal information described in the attached Schedule </w:t>
      </w:r>
      <w:proofErr w:type="gramStart"/>
      <w:r w:rsidRPr="00EB4A3D">
        <w:rPr>
          <w:rFonts w:ascii="Helvetica" w:hAnsi="Helvetica"/>
        </w:rPr>
        <w:t>1</w:t>
      </w:r>
      <w:r>
        <w:rPr>
          <w:rFonts w:ascii="Helvetica" w:hAnsi="Helvetica"/>
        </w:rPr>
        <w:t xml:space="preserve"> </w:t>
      </w:r>
      <w:r w:rsidRPr="00EB4A3D">
        <w:rPr>
          <w:rFonts w:ascii="Helvetica" w:hAnsi="Helvetica"/>
        </w:rPr>
        <w:t>;</w:t>
      </w:r>
      <w:proofErr w:type="gramEnd"/>
      <w:r w:rsidRPr="00EB4A3D">
        <w:rPr>
          <w:rFonts w:ascii="Helvetica" w:hAnsi="Helvetica"/>
        </w:rPr>
        <w:t xml:space="preserve"> </w:t>
      </w:r>
      <w:r w:rsidRPr="00B81B89">
        <w:rPr>
          <w:rFonts w:ascii="Helvetica" w:hAnsi="Helvetica"/>
        </w:rPr>
        <w:t>and</w:t>
      </w:r>
    </w:p>
    <w:p w14:paraId="32C34DF2" w14:textId="77777777" w:rsidR="00D94867" w:rsidRPr="00B81B89" w:rsidRDefault="00325D87">
      <w:pPr>
        <w:rPr>
          <w:rFonts w:ascii="Helvetica" w:hAnsi="Helvetica"/>
        </w:rPr>
      </w:pPr>
      <w:r w:rsidRPr="00B81B89">
        <w:rPr>
          <w:rFonts w:ascii="Helvetica" w:hAnsi="Helvetica"/>
          <w:b/>
        </w:rPr>
        <w:t xml:space="preserve">(2) </w:t>
      </w:r>
      <w:r w:rsidRPr="00B81B89">
        <w:rPr>
          <w:rFonts w:ascii="Helvetica" w:hAnsi="Helvetica"/>
          <w:i/>
        </w:rPr>
        <w:t>SASA Digital (Pty) Ltd</w:t>
      </w:r>
      <w:r w:rsidRPr="00B81B89">
        <w:rPr>
          <w:rFonts w:ascii="Helvetica" w:hAnsi="Helvetica"/>
        </w:rPr>
        <w:t xml:space="preserve"> (registration number: </w:t>
      </w:r>
      <w:proofErr w:type="gramStart"/>
      <w:r w:rsidRPr="00B81B89">
        <w:rPr>
          <w:rFonts w:ascii="Helvetica" w:hAnsi="Helvetica"/>
        </w:rPr>
        <w:t>[ ]</w:t>
      </w:r>
      <w:proofErr w:type="gramEnd"/>
      <w:r w:rsidRPr="00B81B89">
        <w:rPr>
          <w:rFonts w:ascii="Helvetica" w:hAnsi="Helvetica"/>
        </w:rPr>
        <w:t>), of [address] ("SASA Digital"), in its capacity as an operator processing that personal information on the Counterparty's behalf, strictly for the purposes set out in the attached Schedule 1.</w:t>
      </w:r>
    </w:p>
    <w:p w14:paraId="72B6D0C5" w14:textId="77777777" w:rsidR="00B81B89" w:rsidRDefault="00325D87">
      <w:pPr>
        <w:rPr>
          <w:rFonts w:ascii="Helvetica" w:hAnsi="Helvetica"/>
        </w:rPr>
      </w:pPr>
      <w:r w:rsidRPr="00B81B89">
        <w:rPr>
          <w:rFonts w:ascii="Helvetica" w:hAnsi="Helvetica"/>
        </w:rPr>
        <w:t xml:space="preserve">The Counterparty and SASA Digital are together referred to as "the Parties". </w:t>
      </w:r>
    </w:p>
    <w:p w14:paraId="09920692" w14:textId="208D95C1" w:rsidR="00D94867" w:rsidRPr="00B81B89" w:rsidRDefault="00325D87">
      <w:pPr>
        <w:rPr>
          <w:rFonts w:ascii="Helvetica" w:hAnsi="Helvetica"/>
        </w:rPr>
      </w:pPr>
      <w:r w:rsidRPr="00B81B89">
        <w:rPr>
          <w:rFonts w:ascii="Helvetica" w:hAnsi="Helvetica"/>
        </w:rPr>
        <w:t>These Terms are concluded electronically, in accordance with the "Acceptance via the Portal" clause below, and not by way of a signed document.</w:t>
      </w:r>
    </w:p>
    <w:p w14:paraId="1256EFE2" w14:textId="77777777" w:rsidR="00D94867" w:rsidRPr="00B81B89" w:rsidRDefault="00D94867">
      <w:pPr>
        <w:spacing w:after="120"/>
        <w:rPr>
          <w:rFonts w:ascii="Helvetica" w:hAnsi="Helvetica"/>
        </w:rPr>
      </w:pPr>
    </w:p>
    <w:p w14:paraId="2C3D7297"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1. Introduction</w:t>
      </w:r>
    </w:p>
    <w:p w14:paraId="4C61DB41" w14:textId="77777777" w:rsidR="00D94867" w:rsidRPr="00B81B89" w:rsidRDefault="00325D87">
      <w:pPr>
        <w:rPr>
          <w:rFonts w:ascii="Helvetica" w:hAnsi="Helvetica"/>
        </w:rPr>
      </w:pPr>
      <w:r w:rsidRPr="00B81B89">
        <w:rPr>
          <w:rFonts w:ascii="Helvetica" w:hAnsi="Helvetica"/>
        </w:rPr>
        <w:t>1.1 The Protection of Personal Information Act, 4 of 2013 ("POPIA") is a data protection law which regulates and controls the processing of personal information by a responsible party.</w:t>
      </w:r>
    </w:p>
    <w:p w14:paraId="612522A1" w14:textId="77777777" w:rsidR="00D94867" w:rsidRPr="00B81B89" w:rsidRDefault="00325D87">
      <w:pPr>
        <w:rPr>
          <w:rFonts w:ascii="Helvetica" w:hAnsi="Helvetica"/>
        </w:rPr>
      </w:pPr>
      <w:r w:rsidRPr="00B81B89">
        <w:rPr>
          <w:rFonts w:ascii="Helvetica" w:hAnsi="Helvetica"/>
        </w:rPr>
        <w:t>1.2 The Counterparty, in its capacity as the responsible party for the personal information described in Schedule 1, collects and/or determines the use of personal information belonging to learners who are Data Subjects under POPIA, including where the learner is a minor, in which case the learner's parent or legal guardian (a "Competent Person" under section 34 of POPIA) provides consent on the learner's behalf.</w:t>
      </w:r>
    </w:p>
    <w:p w14:paraId="68AE6868" w14:textId="77777777" w:rsidR="00D94867" w:rsidRPr="00B81B89" w:rsidRDefault="00325D87">
      <w:pPr>
        <w:rPr>
          <w:rFonts w:ascii="Helvetica" w:hAnsi="Helvetica"/>
        </w:rPr>
      </w:pPr>
      <w:r w:rsidRPr="00B81B89">
        <w:rPr>
          <w:rFonts w:ascii="Helvetica" w:hAnsi="Helvetica"/>
        </w:rPr>
        <w:t>1.3 The Counterparty is obliged to comply with POPIA and the conditions for lawful processing set out in Chapter 3 of POPIA with respect to all personal information for which it is the responsible party.</w:t>
      </w:r>
    </w:p>
    <w:p w14:paraId="6FC67A2B" w14:textId="77777777" w:rsidR="00B81B89" w:rsidRDefault="00325D87">
      <w:pPr>
        <w:rPr>
          <w:rFonts w:ascii="Helvetica" w:hAnsi="Helvetica"/>
        </w:rPr>
      </w:pPr>
      <w:r w:rsidRPr="00B81B89">
        <w:rPr>
          <w:rFonts w:ascii="Helvetica" w:hAnsi="Helvetica"/>
        </w:rPr>
        <w:t xml:space="preserve">1.4 The Counterparty uses the Portal, operated by SASA Digital, for the purpose(s) described in Schedule 1. In terms of section 20 of POPIA, where the Counterparty discloses personal information to SASA Digital for the purpose of processing or further processing such personal information on the Counterparty's behalf, such processing must be subject to a written agreement which contractually obliges SASA Digital to: </w:t>
      </w:r>
    </w:p>
    <w:p w14:paraId="229D01FD" w14:textId="77777777" w:rsidR="00B81B89" w:rsidRPr="00B81B89" w:rsidRDefault="00325D87" w:rsidP="00B81B89">
      <w:pPr>
        <w:pStyle w:val="ListParagraph"/>
        <w:numPr>
          <w:ilvl w:val="0"/>
          <w:numId w:val="11"/>
        </w:numPr>
        <w:rPr>
          <w:rFonts w:ascii="Helvetica" w:hAnsi="Helvetica"/>
        </w:rPr>
      </w:pPr>
      <w:r w:rsidRPr="00B81B89">
        <w:rPr>
          <w:rFonts w:ascii="Helvetica" w:hAnsi="Helvetica"/>
        </w:rPr>
        <w:t xml:space="preserve">comply with POPIA and the POPIA processing conditions; </w:t>
      </w:r>
    </w:p>
    <w:p w14:paraId="57F480EF" w14:textId="77777777" w:rsidR="00B81B89" w:rsidRPr="00B81B89" w:rsidRDefault="00325D87" w:rsidP="00B81B89">
      <w:pPr>
        <w:pStyle w:val="ListParagraph"/>
        <w:numPr>
          <w:ilvl w:val="0"/>
          <w:numId w:val="11"/>
        </w:numPr>
        <w:rPr>
          <w:rFonts w:ascii="Helvetica" w:hAnsi="Helvetica"/>
        </w:rPr>
      </w:pPr>
      <w:r w:rsidRPr="00B81B89">
        <w:rPr>
          <w:rFonts w:ascii="Helvetica" w:hAnsi="Helvetica"/>
        </w:rPr>
        <w:t xml:space="preserve">only process personal information in accordance with the mandate or written instruction received from the Counterparty; </w:t>
      </w:r>
    </w:p>
    <w:p w14:paraId="49402E22" w14:textId="77777777" w:rsidR="00B81B89" w:rsidRPr="00B81B89" w:rsidRDefault="00325D87" w:rsidP="00B81B89">
      <w:pPr>
        <w:pStyle w:val="ListParagraph"/>
        <w:numPr>
          <w:ilvl w:val="0"/>
          <w:numId w:val="11"/>
        </w:numPr>
        <w:rPr>
          <w:rFonts w:ascii="Helvetica" w:hAnsi="Helvetica"/>
        </w:rPr>
      </w:pPr>
      <w:r w:rsidRPr="00B81B89">
        <w:rPr>
          <w:rFonts w:ascii="Helvetica" w:hAnsi="Helvetica"/>
        </w:rPr>
        <w:t xml:space="preserve">keep all such personal information confidential; and </w:t>
      </w:r>
    </w:p>
    <w:p w14:paraId="51D3B1FD" w14:textId="77777777" w:rsidR="00B81B89" w:rsidRPr="00B81B89" w:rsidRDefault="00325D87" w:rsidP="00B81B89">
      <w:pPr>
        <w:pStyle w:val="ListParagraph"/>
        <w:numPr>
          <w:ilvl w:val="0"/>
          <w:numId w:val="11"/>
        </w:numPr>
        <w:rPr>
          <w:rFonts w:ascii="Helvetica" w:hAnsi="Helvetica"/>
        </w:rPr>
      </w:pPr>
      <w:r w:rsidRPr="00B81B89">
        <w:rPr>
          <w:rFonts w:ascii="Helvetica" w:hAnsi="Helvetica"/>
        </w:rPr>
        <w:t xml:space="preserve">put measures in place to keep it confidential, safe and secure from misuse, abuse and/or unauthorised use or access. </w:t>
      </w:r>
    </w:p>
    <w:p w14:paraId="05E84988" w14:textId="3E36A7E4" w:rsidR="00D94867" w:rsidRPr="00B81B89" w:rsidRDefault="00325D87">
      <w:pPr>
        <w:rPr>
          <w:rFonts w:ascii="Helvetica" w:hAnsi="Helvetica"/>
        </w:rPr>
      </w:pPr>
      <w:r w:rsidRPr="00B81B89">
        <w:rPr>
          <w:rFonts w:ascii="Helvetica" w:hAnsi="Helvetica"/>
        </w:rPr>
        <w:lastRenderedPageBreak/>
        <w:t>These Terms, accepted electronically in accordance with clause 9 below, constitute that written agreement.</w:t>
      </w:r>
    </w:p>
    <w:p w14:paraId="3B59A186" w14:textId="77777777" w:rsidR="00D94867" w:rsidRPr="00B81B89" w:rsidRDefault="00325D87">
      <w:pPr>
        <w:rPr>
          <w:rFonts w:ascii="Helvetica" w:hAnsi="Helvetica"/>
        </w:rPr>
      </w:pPr>
      <w:r w:rsidRPr="00B81B89">
        <w:rPr>
          <w:rFonts w:ascii="Helvetica" w:hAnsi="Helvetica"/>
        </w:rPr>
        <w:t xml:space="preserve">1.5 The personal information processed under these Terms ("Learner Personal Information") is described in full in Schedule 1. The Parties record that the identity number, race, and health/medical information are treated as high-sensitivity fields under these Terms — race and health information being "special personal information" as defined in section 26 of POPIA — and are subject to the minimisation and access restrictions set out in Schedule 3. The complete, current field-level inventory is maintained in </w:t>
      </w:r>
      <w:r w:rsidRPr="00B81B89">
        <w:rPr>
          <w:rFonts w:ascii="Helvetica" w:hAnsi="Helvetica"/>
        </w:rPr>
        <w:t>SASA Digital's Personal Information Impact Assessment and Data Map, which forms part of this suite and is available to the Counterparty on request.</w:t>
      </w:r>
    </w:p>
    <w:p w14:paraId="78967794" w14:textId="77777777" w:rsidR="00D94867" w:rsidRPr="00B81B89" w:rsidRDefault="00325D87">
      <w:pPr>
        <w:rPr>
          <w:rFonts w:ascii="Helvetica" w:hAnsi="Helvetica"/>
        </w:rPr>
      </w:pPr>
      <w:r w:rsidRPr="00B81B89">
        <w:rPr>
          <w:rFonts w:ascii="Helvetica" w:hAnsi="Helvetica"/>
        </w:rPr>
        <w:t>1.6 These Terms sets out the terms on which SASA Digital will process Learner Personal Information on behalf of the Counterparty.</w:t>
      </w:r>
    </w:p>
    <w:p w14:paraId="3F766A2B"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2. Definitions</w:t>
      </w:r>
    </w:p>
    <w:p w14:paraId="3CD3C1C6" w14:textId="77777777" w:rsidR="00D94867" w:rsidRPr="00B81B89" w:rsidRDefault="00325D87">
      <w:pPr>
        <w:rPr>
          <w:rFonts w:ascii="Helvetica" w:hAnsi="Helvetica"/>
        </w:rPr>
      </w:pPr>
      <w:r w:rsidRPr="00B81B89">
        <w:rPr>
          <w:rFonts w:ascii="Helvetica" w:hAnsi="Helvetica"/>
        </w:rPr>
        <w:t>2.1 In these Terms, unless the context indicates otherwise:</w:t>
      </w:r>
    </w:p>
    <w:p w14:paraId="22BD8DB7"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Competent Person </w:t>
      </w:r>
      <w:r w:rsidRPr="00B81B89">
        <w:rPr>
          <w:rFonts w:ascii="Helvetica" w:hAnsi="Helvetica"/>
        </w:rPr>
        <w:t>means a person legally competent to consent to any action or decision being taken in respect of a minor learner, typically the learner's parent or legal guardian;</w:t>
      </w:r>
    </w:p>
    <w:p w14:paraId="5CF27594"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Counterparty </w:t>
      </w:r>
      <w:r w:rsidRPr="00B81B89">
        <w:rPr>
          <w:rFonts w:ascii="Helvetica" w:hAnsi="Helvetica"/>
        </w:rPr>
        <w:t>means, as applicable, the School, the Event Convener, or SASA that is a party to these Terms, in its capacity as the responsible party for the personal information described in Schedule 1;</w:t>
      </w:r>
    </w:p>
    <w:p w14:paraId="5C958F46"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Data Subject </w:t>
      </w:r>
      <w:r w:rsidRPr="00B81B89">
        <w:rPr>
          <w:rFonts w:ascii="Helvetica" w:hAnsi="Helvetica"/>
        </w:rPr>
        <w:t>means the learner (or, in respect of consent, the Competent Person acting on the learner's behalf) whose Learner Personal Information is processed under these Terms;</w:t>
      </w:r>
    </w:p>
    <w:p w14:paraId="70A64878"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Data Protection Legislation </w:t>
      </w:r>
      <w:r w:rsidRPr="00B81B89">
        <w:rPr>
          <w:rFonts w:ascii="Helvetica" w:hAnsi="Helvetica"/>
        </w:rPr>
        <w:t>means POPIA and any other applicable data protection or privacy laws in force from time to time;</w:t>
      </w:r>
    </w:p>
    <w:p w14:paraId="36370DD8"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Event Convener </w:t>
      </w:r>
      <w:r w:rsidRPr="00B81B89">
        <w:rPr>
          <w:rFonts w:ascii="Helvetica" w:hAnsi="Helvetica"/>
        </w:rPr>
        <w:t>means a person or body appointed to administer a school sporting event who uses the Portal to verify learner eligibility, where the Counterparty to these Terms is an Event Convener;</w:t>
      </w:r>
    </w:p>
    <w:p w14:paraId="791AE0D2"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Learner Personal Information </w:t>
      </w:r>
      <w:r w:rsidRPr="00B81B89">
        <w:rPr>
          <w:rFonts w:ascii="Helvetica" w:hAnsi="Helvetica"/>
        </w:rPr>
        <w:t>has the meaning given in clause 1.5 and Schedule 1;</w:t>
      </w:r>
    </w:p>
    <w:p w14:paraId="172FD1D3"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Operator </w:t>
      </w:r>
      <w:r w:rsidRPr="00B81B89">
        <w:rPr>
          <w:rFonts w:ascii="Helvetica" w:hAnsi="Helvetica"/>
        </w:rPr>
        <w:t>means SASA Digital, processing Learner Personal Information on behalf of the Counterparty as described in these Terms;</w:t>
      </w:r>
    </w:p>
    <w:p w14:paraId="2091571B"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Personal Information Breach </w:t>
      </w:r>
      <w:r w:rsidRPr="00B81B89">
        <w:rPr>
          <w:rFonts w:ascii="Helvetica" w:hAnsi="Helvetica"/>
        </w:rPr>
        <w:t>means any act or omission that compromises the security, confidentiality, integrity or availability of Learner Personal Information, including loss, unauthorised access, disclosure or acquisition;</w:t>
      </w:r>
    </w:p>
    <w:p w14:paraId="02C77D48"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POPIA </w:t>
      </w:r>
      <w:r w:rsidRPr="00B81B89">
        <w:rPr>
          <w:rFonts w:ascii="Helvetica" w:hAnsi="Helvetica"/>
        </w:rPr>
        <w:t>means the Protection of Personal Information Act, 4 of 2013;</w:t>
      </w:r>
    </w:p>
    <w:p w14:paraId="3A1DD7CC"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Portal </w:t>
      </w:r>
      <w:r w:rsidRPr="00B81B89">
        <w:rPr>
          <w:rFonts w:ascii="Helvetica" w:hAnsi="Helvetica"/>
        </w:rPr>
        <w:t>means the SASA Digital school sports management portal;</w:t>
      </w:r>
    </w:p>
    <w:p w14:paraId="25EC8022" w14:textId="77777777" w:rsidR="00D94867" w:rsidRPr="00B81B89" w:rsidRDefault="00325D87">
      <w:pPr>
        <w:numPr>
          <w:ilvl w:val="0"/>
          <w:numId w:val="10"/>
        </w:numPr>
        <w:spacing w:after="120"/>
        <w:rPr>
          <w:rFonts w:ascii="Helvetica" w:hAnsi="Helvetica"/>
        </w:rPr>
      </w:pPr>
      <w:r w:rsidRPr="00B81B89">
        <w:rPr>
          <w:rFonts w:ascii="Helvetica" w:hAnsi="Helvetica"/>
          <w:b/>
        </w:rPr>
        <w:lastRenderedPageBreak/>
        <w:t xml:space="preserve">process or processing </w:t>
      </w:r>
      <w:r w:rsidRPr="00B81B89">
        <w:rPr>
          <w:rFonts w:ascii="Helvetica" w:hAnsi="Helvetica"/>
        </w:rPr>
        <w:t xml:space="preserve">means any operation performed on Learner Personal Information, </w:t>
      </w:r>
      <w:proofErr w:type="gramStart"/>
      <w:r w:rsidRPr="00B81B89">
        <w:rPr>
          <w:rFonts w:ascii="Helvetica" w:hAnsi="Helvetica"/>
        </w:rPr>
        <w:t>whether or not</w:t>
      </w:r>
      <w:proofErr w:type="gramEnd"/>
      <w:r w:rsidRPr="00B81B89">
        <w:rPr>
          <w:rFonts w:ascii="Helvetica" w:hAnsi="Helvetica"/>
        </w:rPr>
        <w:t xml:space="preserve"> by automatic means, including collection, storage, use, dissemination, and destruction;</w:t>
      </w:r>
    </w:p>
    <w:p w14:paraId="7CFC6CB8"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Responsible Party </w:t>
      </w:r>
      <w:r w:rsidRPr="00B81B89">
        <w:rPr>
          <w:rFonts w:ascii="Helvetica" w:hAnsi="Helvetica"/>
        </w:rPr>
        <w:t>has the meaning given to it in POPIA;</w:t>
      </w:r>
    </w:p>
    <w:p w14:paraId="7AE3BCE9"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SASA </w:t>
      </w:r>
      <w:r w:rsidRPr="00B81B89">
        <w:rPr>
          <w:rFonts w:ascii="Helvetica" w:hAnsi="Helvetica"/>
        </w:rPr>
        <w:t>means the South African Schools Athletics Association, the sports body — a separate entity from SASA Digital — which is a Counterparty to these Terms where the attached Schedule 1 is Schedule 1C;</w:t>
      </w:r>
    </w:p>
    <w:p w14:paraId="0DD33068"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School </w:t>
      </w:r>
      <w:r w:rsidRPr="00B81B89">
        <w:rPr>
          <w:rFonts w:ascii="Helvetica" w:hAnsi="Helvetica"/>
        </w:rPr>
        <w:t>means the school that is a Counterparty to these Terms where the attached Schedule 1 is Schedule 1A;</w:t>
      </w:r>
    </w:p>
    <w:p w14:paraId="79F4BFB3"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Special Personal Information </w:t>
      </w:r>
      <w:r w:rsidRPr="00B81B89">
        <w:rPr>
          <w:rFonts w:ascii="Helvetica" w:hAnsi="Helvetica"/>
        </w:rPr>
        <w:t>has the meaning given in section 26 of POPIA and, for the purposes of these Terms, refers to the race and health/medical fields forming part of Learner Personal Information;</w:t>
      </w:r>
    </w:p>
    <w:p w14:paraId="3D6B1F87" w14:textId="77777777" w:rsidR="00D94867" w:rsidRPr="00B81B89" w:rsidRDefault="00325D87">
      <w:pPr>
        <w:numPr>
          <w:ilvl w:val="0"/>
          <w:numId w:val="10"/>
        </w:numPr>
        <w:spacing w:after="120"/>
        <w:rPr>
          <w:rFonts w:ascii="Helvetica" w:hAnsi="Helvetica"/>
        </w:rPr>
      </w:pPr>
      <w:r w:rsidRPr="00B81B89">
        <w:rPr>
          <w:rFonts w:ascii="Helvetica" w:hAnsi="Helvetica"/>
          <w:b/>
        </w:rPr>
        <w:t xml:space="preserve">sub-operator </w:t>
      </w:r>
      <w:r w:rsidRPr="00B81B89">
        <w:rPr>
          <w:rFonts w:ascii="Helvetica" w:hAnsi="Helvetica"/>
        </w:rPr>
        <w:t>means any third party appointed by SASA Digital to process Learner Personal Information on its behalf, including hosting providers and email/SMS/analytics vendors.</w:t>
      </w:r>
    </w:p>
    <w:p w14:paraId="51A54E4A" w14:textId="77777777" w:rsidR="00D94867" w:rsidRPr="00B81B89" w:rsidRDefault="00325D87">
      <w:pPr>
        <w:rPr>
          <w:rFonts w:ascii="Helvetica" w:hAnsi="Helvetica"/>
        </w:rPr>
      </w:pPr>
      <w:r w:rsidRPr="00B81B89">
        <w:rPr>
          <w:rFonts w:ascii="Helvetica" w:hAnsi="Helvetica"/>
        </w:rPr>
        <w:t>2.2 Capitalised terms not otherwise defined bear the meaning given to them elsewhere in these Terms. In the event of any conflict between these Terms and any other agreement between the Parties concerning the processing of Learner Personal Information, these Terms prevails.</w:t>
      </w:r>
    </w:p>
    <w:p w14:paraId="4DB95B54" w14:textId="77777777" w:rsidR="00D94867" w:rsidRPr="00B81B89" w:rsidRDefault="00325D87">
      <w:pPr>
        <w:rPr>
          <w:rFonts w:ascii="Helvetica" w:hAnsi="Helvetica"/>
        </w:rPr>
      </w:pPr>
      <w:r w:rsidRPr="00B81B89">
        <w:rPr>
          <w:rFonts w:ascii="Helvetica" w:hAnsi="Helvetica"/>
        </w:rPr>
        <w:t>2.3 No variation, addition, deletion or waiver of any right under these Terms is effective as against a Counterparty unless it is posted on the Portal as a new version of these Terms and re-accepted by that Counterparty in accordance with clause 9 below.</w:t>
      </w:r>
    </w:p>
    <w:p w14:paraId="5AF17550"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3. Mandate to process</w:t>
      </w:r>
    </w:p>
    <w:p w14:paraId="7C2E690F" w14:textId="77777777" w:rsidR="00D94867" w:rsidRPr="00B81B89" w:rsidRDefault="00325D87">
      <w:pPr>
        <w:rPr>
          <w:rFonts w:ascii="Helvetica" w:hAnsi="Helvetica"/>
        </w:rPr>
      </w:pPr>
      <w:r w:rsidRPr="00B81B89">
        <w:rPr>
          <w:rFonts w:ascii="Helvetica" w:hAnsi="Helvetica"/>
        </w:rPr>
        <w:t>3.1 The Counterparty hereby grants to SASA Digital a mandate to process Learner Personal Information strictly for the purpose(s) set out in the attached Schedule 1.</w:t>
      </w:r>
    </w:p>
    <w:p w14:paraId="1B814CFA" w14:textId="77777777" w:rsidR="00D94867" w:rsidRPr="00B81B89" w:rsidRDefault="00325D87">
      <w:pPr>
        <w:rPr>
          <w:rFonts w:ascii="Helvetica" w:hAnsi="Helvetica"/>
        </w:rPr>
      </w:pPr>
      <w:r w:rsidRPr="00B81B89">
        <w:rPr>
          <w:rFonts w:ascii="Helvetica" w:hAnsi="Helvetica"/>
        </w:rPr>
        <w:t>3.2 SASA Digital may not process Learner Personal Information for any purpose other than as set out in these Terms and its Schedules, or as separately and specifically instructed by the Counterparty in writing.</w:t>
      </w:r>
    </w:p>
    <w:p w14:paraId="4A72D548" w14:textId="77777777" w:rsidR="00D94867" w:rsidRPr="00B81B89" w:rsidRDefault="00325D87">
      <w:pPr>
        <w:rPr>
          <w:rFonts w:ascii="Helvetica" w:hAnsi="Helvetica"/>
        </w:rPr>
      </w:pPr>
      <w:r w:rsidRPr="00B81B89">
        <w:rPr>
          <w:rFonts w:ascii="Helvetica" w:hAnsi="Helvetica"/>
        </w:rPr>
        <w:t>3.3 Where SASA Digital's processing of the same underlying record is mandated separately by more than one Counterparty (for example, a School under Schedule 1A and an Event Convener under Schedule 1B, in respect of the same learner), SASA Digital will give effect to each mandate independently and will not disclose to one Counterparty any field that the source Counterparty's consent or instruction does not authorise to be shared with it.</w:t>
      </w:r>
    </w:p>
    <w:p w14:paraId="34A719DD" w14:textId="77777777" w:rsidR="00B81B89" w:rsidRDefault="00B81B89">
      <w:pPr>
        <w:pBdr>
          <w:bottom w:val="single" w:sz="6" w:space="4" w:color="1F3864"/>
        </w:pBdr>
        <w:spacing w:before="360"/>
        <w:rPr>
          <w:rFonts w:ascii="Helvetica" w:hAnsi="Helvetica"/>
          <w:b/>
          <w:color w:val="1F3864"/>
        </w:rPr>
      </w:pPr>
    </w:p>
    <w:p w14:paraId="27900991" w14:textId="77777777" w:rsidR="00B81B89" w:rsidRDefault="00B81B89">
      <w:pPr>
        <w:pBdr>
          <w:bottom w:val="single" w:sz="6" w:space="4" w:color="1F3864"/>
        </w:pBdr>
        <w:spacing w:before="360"/>
        <w:rPr>
          <w:rFonts w:ascii="Helvetica" w:hAnsi="Helvetica"/>
          <w:b/>
          <w:color w:val="1F3864"/>
        </w:rPr>
      </w:pPr>
    </w:p>
    <w:p w14:paraId="326D096B" w14:textId="099801F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lastRenderedPageBreak/>
        <w:t>4. Obligations of SASA Digital as Operator</w:t>
      </w:r>
    </w:p>
    <w:p w14:paraId="1C0F14AE" w14:textId="67C47801" w:rsidR="00D94867" w:rsidRPr="00B81B89" w:rsidRDefault="00325D87">
      <w:pPr>
        <w:rPr>
          <w:rFonts w:ascii="Helvetica" w:hAnsi="Helvetica"/>
        </w:rPr>
      </w:pPr>
      <w:r w:rsidRPr="00B81B89">
        <w:rPr>
          <w:rFonts w:ascii="Helvetica" w:hAnsi="Helvetica"/>
        </w:rPr>
        <w:t>4.1 SASA Digital undertakes, in accordance with sections 20 and 21 of POPIA, that it will</w:t>
      </w:r>
      <w:r w:rsidR="007D0921">
        <w:rPr>
          <w:rFonts w:ascii="Helvetica" w:hAnsi="Helvetica"/>
        </w:rPr>
        <w:t xml:space="preserve"> use its best </w:t>
      </w:r>
      <w:proofErr w:type="spellStart"/>
      <w:r w:rsidR="007D0921">
        <w:rPr>
          <w:rFonts w:ascii="Helvetica" w:hAnsi="Helvetica"/>
        </w:rPr>
        <w:t>endeavours</w:t>
      </w:r>
      <w:proofErr w:type="spellEnd"/>
      <w:r w:rsidR="007D0921">
        <w:rPr>
          <w:rFonts w:ascii="Helvetica" w:hAnsi="Helvetica"/>
        </w:rPr>
        <w:t xml:space="preserve"> to</w:t>
      </w:r>
      <w:r w:rsidRPr="00B81B89">
        <w:rPr>
          <w:rFonts w:ascii="Helvetica" w:hAnsi="Helvetica"/>
        </w:rPr>
        <w:t>:</w:t>
      </w:r>
    </w:p>
    <w:p w14:paraId="099923A4" w14:textId="77777777" w:rsidR="00D94867" w:rsidRPr="00B81B89" w:rsidRDefault="00325D87">
      <w:pPr>
        <w:numPr>
          <w:ilvl w:val="0"/>
          <w:numId w:val="10"/>
        </w:numPr>
        <w:spacing w:after="120"/>
        <w:rPr>
          <w:rFonts w:ascii="Helvetica" w:hAnsi="Helvetica"/>
        </w:rPr>
      </w:pPr>
      <w:r w:rsidRPr="00B81B89">
        <w:rPr>
          <w:rFonts w:ascii="Helvetica" w:hAnsi="Helvetica"/>
        </w:rPr>
        <w:t>process the Learner Personal Information strictly in accordance with the mandate in clause 3 and any specific written instructions given by the Counterparty from time to time, and only on such documented instruction;</w:t>
      </w:r>
    </w:p>
    <w:p w14:paraId="52F9088B" w14:textId="77777777" w:rsidR="00D94867" w:rsidRPr="00B81B89" w:rsidRDefault="00325D87">
      <w:pPr>
        <w:numPr>
          <w:ilvl w:val="0"/>
          <w:numId w:val="10"/>
        </w:numPr>
        <w:spacing w:after="120"/>
        <w:rPr>
          <w:rFonts w:ascii="Helvetica" w:hAnsi="Helvetica"/>
        </w:rPr>
      </w:pPr>
      <w:r w:rsidRPr="00B81B89">
        <w:rPr>
          <w:rFonts w:ascii="Helvetica" w:hAnsi="Helvetica"/>
        </w:rPr>
        <w:t>not use Learner Personal Information for any purpose other than as set out in these Terms, unless separately authorised in writing by the Counterparty;</w:t>
      </w:r>
    </w:p>
    <w:p w14:paraId="36C99EA7" w14:textId="77777777" w:rsidR="00D94867" w:rsidRPr="00B81B89" w:rsidRDefault="00325D87">
      <w:pPr>
        <w:numPr>
          <w:ilvl w:val="0"/>
          <w:numId w:val="10"/>
        </w:numPr>
        <w:spacing w:after="120"/>
        <w:rPr>
          <w:rFonts w:ascii="Helvetica" w:hAnsi="Helvetica"/>
        </w:rPr>
      </w:pPr>
      <w:r w:rsidRPr="00B81B89">
        <w:rPr>
          <w:rFonts w:ascii="Helvetica" w:hAnsi="Helvetica"/>
        </w:rPr>
        <w:t>treat Learner Personal Information as confidential, and only disclose it to employees, contractors or sub-operators who need access to perform the purposes described in Schedule 1, and who are bound by written confidentiality undertakings at least as strict as these Terms;</w:t>
      </w:r>
    </w:p>
    <w:p w14:paraId="6FD8448E" w14:textId="77777777" w:rsidR="00D94867" w:rsidRPr="00B81B89" w:rsidRDefault="00325D87">
      <w:pPr>
        <w:numPr>
          <w:ilvl w:val="0"/>
          <w:numId w:val="10"/>
        </w:numPr>
        <w:spacing w:after="120"/>
        <w:rPr>
          <w:rFonts w:ascii="Helvetica" w:hAnsi="Helvetica"/>
        </w:rPr>
      </w:pPr>
      <w:r w:rsidRPr="00B81B89">
        <w:rPr>
          <w:rFonts w:ascii="Helvetica" w:hAnsi="Helvetica"/>
        </w:rPr>
        <w:t>implement and maintain appropriate technical and organisational security measures, in accordance with section 19 of POPIA, appropriate to the risk represented by the processing and the sensitivity of the Learner Personal Information (including the identity number, race and health fields), as further described in Schedule 3;</w:t>
      </w:r>
    </w:p>
    <w:p w14:paraId="56CAFE43" w14:textId="77777777" w:rsidR="00D94867" w:rsidRPr="00B81B89" w:rsidRDefault="00325D87">
      <w:pPr>
        <w:numPr>
          <w:ilvl w:val="0"/>
          <w:numId w:val="10"/>
        </w:numPr>
        <w:spacing w:after="120"/>
        <w:rPr>
          <w:rFonts w:ascii="Helvetica" w:hAnsi="Helvetica"/>
        </w:rPr>
      </w:pPr>
      <w:r w:rsidRPr="00B81B89">
        <w:rPr>
          <w:rFonts w:ascii="Helvetica" w:hAnsi="Helvetica"/>
        </w:rPr>
        <w:t>not appoint any sub-operator (including a hosting provider or email/SMS/analytics vendor) to process Learner Personal Information without the Counterparty's prior written authorisation, and ensure any such sub-operator is bound by a written sub-operator agreement imposing substantially the same obligations as these Terms (see the SASA Digital Sub-Operator Agreement — Hosting and Vendors, document 008b of this suite);</w:t>
      </w:r>
    </w:p>
    <w:p w14:paraId="448921C9" w14:textId="77777777" w:rsidR="00D94867" w:rsidRPr="00B81B89" w:rsidRDefault="00325D87">
      <w:pPr>
        <w:numPr>
          <w:ilvl w:val="0"/>
          <w:numId w:val="10"/>
        </w:numPr>
        <w:spacing w:after="120"/>
        <w:rPr>
          <w:rFonts w:ascii="Helvetica" w:hAnsi="Helvetica"/>
        </w:rPr>
      </w:pPr>
      <w:r w:rsidRPr="00B81B89">
        <w:rPr>
          <w:rFonts w:ascii="Helvetica" w:hAnsi="Helvetica"/>
        </w:rPr>
        <w:t>notify the Counterparty without undue delay, and in any event within 48 (forty-eight) hours, on becoming aware of any reasonable grounds to believe that Learner Personal Information has been lost, destroyed, or accessed or acquired by any unauthorised person (a Personal Information Breach), and thereafter: provide the Counterparty with full details of the breach as they become known; take all reasonable measures to contain the breach and restore the integrity of the affected systems; co-operate fully with t</w:t>
      </w:r>
      <w:r w:rsidRPr="00B81B89">
        <w:rPr>
          <w:rFonts w:ascii="Helvetica" w:hAnsi="Helvetica"/>
        </w:rPr>
        <w:t>he Counterparty and any investigation or regulatory notification the Counterparty elects to make; and not itself notify any Data Subject, the Information Regulator or any other third party of the breach without the Counterparty's prior written consent, except where required by law;</w:t>
      </w:r>
    </w:p>
    <w:p w14:paraId="5BE206DE" w14:textId="77777777" w:rsidR="00D94867" w:rsidRPr="00B81B89" w:rsidRDefault="00325D87">
      <w:pPr>
        <w:numPr>
          <w:ilvl w:val="0"/>
          <w:numId w:val="10"/>
        </w:numPr>
        <w:spacing w:after="120"/>
        <w:rPr>
          <w:rFonts w:ascii="Helvetica" w:hAnsi="Helvetica"/>
        </w:rPr>
      </w:pPr>
      <w:r w:rsidRPr="00B81B89">
        <w:rPr>
          <w:rFonts w:ascii="Helvetica" w:hAnsi="Helvetica"/>
        </w:rPr>
        <w:t>provide the Counterparty with reasonable assistance and co-operation in relation to any request from a Data Subject (or Competent Person) to access, correct, delete or object to the processing of Learner Personal Information, including by providing the requested information within 5 (five) business days of the Counterparty's request, or such other period as is reasonably necessary;</w:t>
      </w:r>
    </w:p>
    <w:p w14:paraId="092E4D3E" w14:textId="77777777" w:rsidR="00D94867" w:rsidRPr="00B81B89" w:rsidRDefault="00325D87">
      <w:pPr>
        <w:numPr>
          <w:ilvl w:val="0"/>
          <w:numId w:val="10"/>
        </w:numPr>
        <w:spacing w:after="120"/>
        <w:rPr>
          <w:rFonts w:ascii="Helvetica" w:hAnsi="Helvetica"/>
        </w:rPr>
      </w:pPr>
      <w:r w:rsidRPr="00B81B89">
        <w:rPr>
          <w:rFonts w:ascii="Helvetica" w:hAnsi="Helvetica"/>
        </w:rPr>
        <w:t xml:space="preserve">not treat Learner Personal Information as its own; ownership of all records comprising Learner Personal Information </w:t>
      </w:r>
      <w:proofErr w:type="gramStart"/>
      <w:r w:rsidRPr="00B81B89">
        <w:rPr>
          <w:rFonts w:ascii="Helvetica" w:hAnsi="Helvetica"/>
        </w:rPr>
        <w:t>remains with the relevant source Counterparty at all times</w:t>
      </w:r>
      <w:proofErr w:type="gramEnd"/>
      <w:r w:rsidRPr="00B81B89">
        <w:rPr>
          <w:rFonts w:ascii="Helvetica" w:hAnsi="Helvetica"/>
        </w:rPr>
        <w:t>, save that SASA Digital may retain and use non-identifying, aggregated data derived from its processing where this does not identify any Data Subject;</w:t>
      </w:r>
    </w:p>
    <w:p w14:paraId="5055E7CA" w14:textId="77777777" w:rsidR="00D94867" w:rsidRPr="00B81B89" w:rsidRDefault="00325D87">
      <w:pPr>
        <w:numPr>
          <w:ilvl w:val="0"/>
          <w:numId w:val="10"/>
        </w:numPr>
        <w:spacing w:after="120"/>
        <w:rPr>
          <w:rFonts w:ascii="Helvetica" w:hAnsi="Helvetica"/>
        </w:rPr>
      </w:pPr>
      <w:r w:rsidRPr="00B81B89">
        <w:rPr>
          <w:rFonts w:ascii="Helvetica" w:hAnsi="Helvetica"/>
        </w:rPr>
        <w:lastRenderedPageBreak/>
        <w:t>not sell, alienate, or otherwise part with Learner Personal Information, save as expressly permitted under these Terms;</w:t>
      </w:r>
    </w:p>
    <w:p w14:paraId="0AAA06EE" w14:textId="77777777" w:rsidR="00D94867" w:rsidRPr="00B81B89" w:rsidRDefault="00325D87">
      <w:pPr>
        <w:numPr>
          <w:ilvl w:val="0"/>
          <w:numId w:val="10"/>
        </w:numPr>
        <w:spacing w:after="120"/>
        <w:rPr>
          <w:rFonts w:ascii="Helvetica" w:hAnsi="Helvetica"/>
        </w:rPr>
      </w:pPr>
      <w:r w:rsidRPr="00B81B89">
        <w:rPr>
          <w:rFonts w:ascii="Helvetica" w:hAnsi="Helvetica"/>
        </w:rPr>
        <w:t>on request, and in any event within 5 (five) business days, provide the Counterparty with all information reasonably required to demonstrate SASA Digital's compliance with these Terms, including audit reports, security certifications and sub-operator lists;</w:t>
      </w:r>
    </w:p>
    <w:p w14:paraId="37D88412" w14:textId="77777777" w:rsidR="00D94867" w:rsidRPr="00B81B89" w:rsidRDefault="00325D87">
      <w:pPr>
        <w:numPr>
          <w:ilvl w:val="0"/>
          <w:numId w:val="10"/>
        </w:numPr>
        <w:spacing w:after="120"/>
        <w:rPr>
          <w:rFonts w:ascii="Helvetica" w:hAnsi="Helvetica"/>
        </w:rPr>
      </w:pPr>
      <w:r w:rsidRPr="00B81B89">
        <w:rPr>
          <w:rFonts w:ascii="Helvetica" w:hAnsi="Helvetica"/>
        </w:rPr>
        <w:t>permit the Counterparty, on reasonable written notice and during normal business hours, to audit or inspect (itself or through an appointed and reasonably acceptable independent agent) SASA Digital's facilities, systems and records relevant to the processing of Learner Personal Information, and provide all reasonable assistance to give effect to this right;</w:t>
      </w:r>
    </w:p>
    <w:p w14:paraId="084F7571" w14:textId="77777777" w:rsidR="00D94867" w:rsidRPr="00B81B89" w:rsidRDefault="00325D87">
      <w:pPr>
        <w:numPr>
          <w:ilvl w:val="0"/>
          <w:numId w:val="10"/>
        </w:numPr>
        <w:spacing w:after="120"/>
        <w:rPr>
          <w:rFonts w:ascii="Helvetica" w:hAnsi="Helvetica"/>
        </w:rPr>
      </w:pPr>
      <w:r w:rsidRPr="00B81B89">
        <w:rPr>
          <w:rFonts w:ascii="Helvetica" w:hAnsi="Helvetica"/>
        </w:rPr>
        <w:t>comply with all other reasonable directions given by the Counterparty regarding the processing of Learner Personal Information, to the extent necessary to ensure compliance with POPIA.</w:t>
      </w:r>
    </w:p>
    <w:p w14:paraId="781F4C5A"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6. Applicable law</w:t>
      </w:r>
    </w:p>
    <w:p w14:paraId="63C11B71" w14:textId="77777777" w:rsidR="00D94867" w:rsidRPr="00B81B89" w:rsidRDefault="00325D87">
      <w:pPr>
        <w:rPr>
          <w:rFonts w:ascii="Helvetica" w:hAnsi="Helvetica"/>
        </w:rPr>
      </w:pPr>
      <w:r w:rsidRPr="00B81B89">
        <w:rPr>
          <w:rFonts w:ascii="Helvetica" w:hAnsi="Helvetica"/>
        </w:rPr>
        <w:t>The laws of the Republic of South Africa apply to these Terms, regardless of where the Learner Personal Information is, will be, or was processed.</w:t>
      </w:r>
    </w:p>
    <w:p w14:paraId="7F651C6A" w14:textId="6BC747A1" w:rsidR="00D94867" w:rsidRPr="00B81B89" w:rsidRDefault="007D0921">
      <w:pPr>
        <w:pBdr>
          <w:bottom w:val="single" w:sz="6" w:space="4" w:color="1F3864"/>
        </w:pBdr>
        <w:spacing w:before="360"/>
        <w:rPr>
          <w:rFonts w:ascii="Helvetica" w:hAnsi="Helvetica"/>
        </w:rPr>
      </w:pPr>
      <w:r>
        <w:rPr>
          <w:rFonts w:ascii="Helvetica" w:hAnsi="Helvetica"/>
          <w:b/>
          <w:color w:val="1F3864"/>
        </w:rPr>
        <w:t>7</w:t>
      </w:r>
      <w:r w:rsidRPr="00B81B89">
        <w:rPr>
          <w:rFonts w:ascii="Helvetica" w:hAnsi="Helvetica"/>
          <w:b/>
          <w:color w:val="1F3864"/>
        </w:rPr>
        <w:t>. General</w:t>
      </w:r>
    </w:p>
    <w:p w14:paraId="65001B4C" w14:textId="2DF5E8B6" w:rsidR="00D94867" w:rsidRPr="00B81B89" w:rsidRDefault="007D0921">
      <w:pPr>
        <w:rPr>
          <w:rFonts w:ascii="Helvetica" w:hAnsi="Helvetica"/>
        </w:rPr>
      </w:pPr>
      <w:r>
        <w:rPr>
          <w:rFonts w:ascii="Helvetica" w:hAnsi="Helvetica"/>
        </w:rPr>
        <w:t>7</w:t>
      </w:r>
      <w:r w:rsidRPr="00B81B89">
        <w:rPr>
          <w:rFonts w:ascii="Helvetica" w:hAnsi="Helvetica"/>
        </w:rPr>
        <w:t>.1 No variation, addition to, deletion from, or consensual cancellation of these Terms, including its Schedules, is effective as against a Counterparty unless dealt with in accordance with clause 2.3 and clause 9.</w:t>
      </w:r>
    </w:p>
    <w:p w14:paraId="50241823" w14:textId="24643A16" w:rsidR="00D94867" w:rsidRPr="00B81B89" w:rsidRDefault="007D0921">
      <w:pPr>
        <w:rPr>
          <w:rFonts w:ascii="Helvetica" w:hAnsi="Helvetica"/>
        </w:rPr>
      </w:pPr>
      <w:r>
        <w:rPr>
          <w:rFonts w:ascii="Helvetica" w:hAnsi="Helvetica"/>
        </w:rPr>
        <w:t>7</w:t>
      </w:r>
      <w:r w:rsidRPr="00B81B89">
        <w:rPr>
          <w:rFonts w:ascii="Helvetica" w:hAnsi="Helvetica"/>
        </w:rPr>
        <w:t>.2 All notices under these Terms must be sent to SASA Digital's Information Officer at [email address] and to the Counterparty's designated contact at [email address].</w:t>
      </w:r>
    </w:p>
    <w:p w14:paraId="13BED547" w14:textId="2C6D9F2A" w:rsidR="00D94867" w:rsidRPr="00B81B89" w:rsidRDefault="007D0921">
      <w:pPr>
        <w:rPr>
          <w:rFonts w:ascii="Helvetica" w:hAnsi="Helvetica"/>
        </w:rPr>
      </w:pPr>
      <w:r>
        <w:rPr>
          <w:rFonts w:ascii="Helvetica" w:hAnsi="Helvetica"/>
        </w:rPr>
        <w:t>7</w:t>
      </w:r>
      <w:r w:rsidRPr="00B81B89">
        <w:rPr>
          <w:rFonts w:ascii="Helvetica" w:hAnsi="Helvetica"/>
        </w:rPr>
        <w:t>.3 These Terms, together with their Schedules, constitute the entire agreement between the Parties in relation to the processing of Learner Personal Information and supersede any prior understanding on this subject, including any earlier signed Operator Agreement between the Parties covering the same processing.</w:t>
      </w:r>
    </w:p>
    <w:p w14:paraId="1B08C11D" w14:textId="395F7F9C" w:rsidR="00D94867" w:rsidRPr="00B81B89" w:rsidRDefault="007D0921">
      <w:pPr>
        <w:pBdr>
          <w:bottom w:val="single" w:sz="6" w:space="4" w:color="1F3864"/>
        </w:pBdr>
        <w:spacing w:before="360"/>
        <w:rPr>
          <w:rFonts w:ascii="Helvetica" w:hAnsi="Helvetica"/>
        </w:rPr>
      </w:pPr>
      <w:r>
        <w:rPr>
          <w:rFonts w:ascii="Helvetica" w:hAnsi="Helvetica"/>
          <w:b/>
          <w:color w:val="1F3864"/>
        </w:rPr>
        <w:t>8</w:t>
      </w:r>
      <w:r w:rsidRPr="00B81B89">
        <w:rPr>
          <w:rFonts w:ascii="Helvetica" w:hAnsi="Helvetica"/>
          <w:b/>
          <w:color w:val="1F3864"/>
        </w:rPr>
        <w:t>. Acceptance via the Portal</w:t>
      </w:r>
    </w:p>
    <w:p w14:paraId="39E5317A" w14:textId="23CEB158" w:rsidR="00D94867" w:rsidRPr="00B81B89" w:rsidRDefault="007D0921">
      <w:pPr>
        <w:rPr>
          <w:rFonts w:ascii="Helvetica" w:hAnsi="Helvetica"/>
        </w:rPr>
      </w:pPr>
      <w:r>
        <w:rPr>
          <w:rFonts w:ascii="Helvetica" w:hAnsi="Helvetica"/>
        </w:rPr>
        <w:t>8</w:t>
      </w:r>
      <w:r w:rsidRPr="00B81B89">
        <w:rPr>
          <w:rFonts w:ascii="Helvetica" w:hAnsi="Helvetica"/>
        </w:rPr>
        <w:t>.1 These Terms are not signed. They take effect between SASA Digital and a Counterparty when an individual representing that Counterparty electronically accepts them in accordance with this clause.</w:t>
      </w:r>
    </w:p>
    <w:p w14:paraId="28A7FB26" w14:textId="130A561C" w:rsidR="00D94867" w:rsidRPr="00B81B89" w:rsidRDefault="007D0921">
      <w:pPr>
        <w:rPr>
          <w:rFonts w:ascii="Helvetica" w:hAnsi="Helvetica"/>
        </w:rPr>
      </w:pPr>
      <w:r>
        <w:rPr>
          <w:rFonts w:ascii="Helvetica" w:hAnsi="Helvetica"/>
        </w:rPr>
        <w:t>8</w:t>
      </w:r>
      <w:r w:rsidRPr="00B81B89">
        <w:rPr>
          <w:rFonts w:ascii="Helvetica" w:hAnsi="Helvetica"/>
        </w:rPr>
        <w:t xml:space="preserve">.2 On first accessing the Portal </w:t>
      </w:r>
      <w:proofErr w:type="gramStart"/>
      <w:r w:rsidRPr="00B81B89">
        <w:rPr>
          <w:rFonts w:ascii="Helvetica" w:hAnsi="Helvetica"/>
        </w:rPr>
        <w:t>in a given</w:t>
      </w:r>
      <w:proofErr w:type="gramEnd"/>
      <w:r w:rsidRPr="00B81B89">
        <w:rPr>
          <w:rFonts w:ascii="Helvetica" w:hAnsi="Helvetica"/>
        </w:rPr>
        <w:t xml:space="preserve"> capacity (as a School, Event Convener, or SASA representative), and on each occasion these Terms are materially updated thereafter, the Portal will display a pop-up notice substantially in the form set out in Schedule 4. The user cannot proceed to use the Portal in that capacity until they click "I Accept"; declining or closing the pop-</w:t>
      </w:r>
      <w:r w:rsidRPr="00B81B89">
        <w:rPr>
          <w:rFonts w:ascii="Helvetica" w:hAnsi="Helvetica"/>
        </w:rPr>
        <w:lastRenderedPageBreak/>
        <w:t>up without accepting will log the user out of that capacity and prevent further use of the Portal in that capacity.</w:t>
      </w:r>
    </w:p>
    <w:p w14:paraId="4F5AB4E0" w14:textId="344F2188" w:rsidR="00D94867" w:rsidRPr="00B81B89" w:rsidRDefault="007D0921">
      <w:pPr>
        <w:rPr>
          <w:rFonts w:ascii="Helvetica" w:hAnsi="Helvetica"/>
        </w:rPr>
      </w:pPr>
      <w:r>
        <w:rPr>
          <w:rFonts w:ascii="Helvetica" w:hAnsi="Helvetica"/>
        </w:rPr>
        <w:t>8</w:t>
      </w:r>
      <w:r w:rsidRPr="00B81B89">
        <w:rPr>
          <w:rFonts w:ascii="Helvetica" w:hAnsi="Helvetica"/>
        </w:rPr>
        <w:t>.3 By clicking "I Accept", the individual represents and warrants to SASA Digital that they are authorised to bind the Counterparty to these Terms. The Counterparty is responsible for ensuring that only individuals with actual authority to bind it are given login credentials capable of triggering acceptance under this clause.</w:t>
      </w:r>
    </w:p>
    <w:p w14:paraId="65D9C792" w14:textId="02B32BB1" w:rsidR="00D94867" w:rsidRPr="00B81B89" w:rsidRDefault="007D0921">
      <w:pPr>
        <w:rPr>
          <w:rFonts w:ascii="Helvetica" w:hAnsi="Helvetica"/>
        </w:rPr>
      </w:pPr>
      <w:r>
        <w:rPr>
          <w:rFonts w:ascii="Helvetica" w:hAnsi="Helvetica"/>
        </w:rPr>
        <w:t>8</w:t>
      </w:r>
      <w:r w:rsidRPr="00B81B89">
        <w:rPr>
          <w:rFonts w:ascii="Helvetica" w:hAnsi="Helvetica"/>
        </w:rPr>
        <w:t>.4 SASA Digital will keep a durable electronic record of each acceptance, including the identity of the individual, the capacity and Counterparty on whose behalf acceptance was given, the date and time, and the version number of these Terms accepted. This record is admissible and sufficient evidence of the Counterparty's acceptance of that version of these Terms, and a copy will be provided to the Counterparty on request.</w:t>
      </w:r>
    </w:p>
    <w:p w14:paraId="6ECA0FD7" w14:textId="43329427" w:rsidR="00D94867" w:rsidRPr="00B81B89" w:rsidRDefault="007D0921">
      <w:pPr>
        <w:rPr>
          <w:rFonts w:ascii="Helvetica" w:hAnsi="Helvetica"/>
        </w:rPr>
      </w:pPr>
      <w:r>
        <w:rPr>
          <w:rFonts w:ascii="Helvetica" w:hAnsi="Helvetica"/>
        </w:rPr>
        <w:t>8</w:t>
      </w:r>
      <w:r w:rsidRPr="00B81B89">
        <w:rPr>
          <w:rFonts w:ascii="Helvetica" w:hAnsi="Helvetica"/>
        </w:rPr>
        <w:t xml:space="preserve">.5 The current version of these Terms </w:t>
      </w:r>
      <w:proofErr w:type="gramStart"/>
      <w:r w:rsidRPr="00B81B89">
        <w:rPr>
          <w:rFonts w:ascii="Helvetica" w:hAnsi="Helvetica"/>
        </w:rPr>
        <w:t>is available to every Counterparty at all times</w:t>
      </w:r>
      <w:proofErr w:type="gramEnd"/>
      <w:r w:rsidRPr="00B81B89">
        <w:rPr>
          <w:rFonts w:ascii="Helvetica" w:hAnsi="Helvetica"/>
        </w:rPr>
        <w:t xml:space="preserve"> via the Portal, and a copy can be downloaded or requested from SASA Digital's Information Officer at any time.</w:t>
      </w:r>
    </w:p>
    <w:p w14:paraId="58CEA935"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Schedule 1A — Mandate and details of processing (School)</w:t>
      </w:r>
    </w:p>
    <w:p w14:paraId="0B3E4B12" w14:textId="77777777" w:rsidR="00D94867" w:rsidRPr="00B81B89" w:rsidRDefault="00325D87">
      <w:pPr>
        <w:rPr>
          <w:rFonts w:ascii="Helvetica" w:hAnsi="Helvetica"/>
        </w:rPr>
      </w:pPr>
      <w:r w:rsidRPr="00B81B89">
        <w:rPr>
          <w:rFonts w:ascii="Helvetica" w:hAnsi="Helvetica"/>
          <w:i/>
        </w:rPr>
        <w:t>Use this Schedule where the Counterparty is a School.</w:t>
      </w:r>
    </w:p>
    <w:p w14:paraId="6FD2ABD5" w14:textId="77777777" w:rsidR="00D94867" w:rsidRPr="00B81B89" w:rsidRDefault="00325D87">
      <w:pPr>
        <w:spacing w:before="200" w:after="80"/>
        <w:rPr>
          <w:rFonts w:ascii="Helvetica" w:hAnsi="Helvetica"/>
        </w:rPr>
      </w:pPr>
      <w:r w:rsidRPr="00B81B89">
        <w:rPr>
          <w:rFonts w:ascii="Helvetica" w:hAnsi="Helvetica"/>
          <w:b/>
          <w:color w:val="2E5C8A"/>
        </w:rPr>
        <w:t>1. Subject matter and duration</w:t>
      </w:r>
    </w:p>
    <w:p w14:paraId="0016F05C" w14:textId="77777777" w:rsidR="00D94867" w:rsidRPr="00B81B89" w:rsidRDefault="00325D87">
      <w:pPr>
        <w:rPr>
          <w:rFonts w:ascii="Helvetica" w:hAnsi="Helvetica"/>
        </w:rPr>
      </w:pPr>
      <w:r w:rsidRPr="00B81B89">
        <w:rPr>
          <w:rFonts w:ascii="Helvetica" w:hAnsi="Helvetica"/>
        </w:rPr>
        <w:t xml:space="preserve">SASA Digital's processing of Learner Personal Information for the School, for the duration of the </w:t>
      </w:r>
      <w:proofErr w:type="gramStart"/>
      <w:r w:rsidRPr="00B81B89">
        <w:rPr>
          <w:rFonts w:ascii="Helvetica" w:hAnsi="Helvetica"/>
        </w:rPr>
        <w:t>School's</w:t>
      </w:r>
      <w:proofErr w:type="gramEnd"/>
      <w:r w:rsidRPr="00B81B89">
        <w:rPr>
          <w:rFonts w:ascii="Helvetica" w:hAnsi="Helvetica"/>
        </w:rPr>
        <w:t xml:space="preserve"> use of the Portal, or until these Terms is terminated, whichever occurs first.</w:t>
      </w:r>
    </w:p>
    <w:p w14:paraId="0B0FB525" w14:textId="77777777" w:rsidR="00D94867" w:rsidRPr="00B81B89" w:rsidRDefault="00325D87">
      <w:pPr>
        <w:spacing w:before="200" w:after="80"/>
        <w:rPr>
          <w:rFonts w:ascii="Helvetica" w:hAnsi="Helvetica"/>
        </w:rPr>
      </w:pPr>
      <w:r w:rsidRPr="00B81B89">
        <w:rPr>
          <w:rFonts w:ascii="Helvetica" w:hAnsi="Helvetica"/>
          <w:b/>
          <w:color w:val="2E5C8A"/>
        </w:rPr>
        <w:t>2. Purpose of processing</w:t>
      </w:r>
    </w:p>
    <w:p w14:paraId="74A4F700" w14:textId="77777777" w:rsidR="00D94867" w:rsidRPr="00B81B89" w:rsidRDefault="00325D87">
      <w:pPr>
        <w:numPr>
          <w:ilvl w:val="0"/>
          <w:numId w:val="10"/>
        </w:numPr>
        <w:spacing w:after="120"/>
        <w:rPr>
          <w:rFonts w:ascii="Helvetica" w:hAnsi="Helvetica"/>
        </w:rPr>
      </w:pPr>
      <w:r w:rsidRPr="00B81B89">
        <w:rPr>
          <w:rFonts w:ascii="Helvetica" w:hAnsi="Helvetica"/>
        </w:rPr>
        <w:t xml:space="preserve">Storing and hosting the athlete registration record uploaded by the </w:t>
      </w:r>
      <w:proofErr w:type="gramStart"/>
      <w:r w:rsidRPr="00B81B89">
        <w:rPr>
          <w:rFonts w:ascii="Helvetica" w:hAnsi="Helvetica"/>
        </w:rPr>
        <w:t>School</w:t>
      </w:r>
      <w:proofErr w:type="gramEnd"/>
      <w:r w:rsidRPr="00B81B89">
        <w:rPr>
          <w:rFonts w:ascii="Helvetica" w:hAnsi="Helvetica"/>
        </w:rPr>
        <w:t>, comprising the full field set described in Schedule 1D.</w:t>
      </w:r>
    </w:p>
    <w:p w14:paraId="77A4A916" w14:textId="77777777" w:rsidR="00D94867" w:rsidRPr="00B81B89" w:rsidRDefault="00325D87">
      <w:pPr>
        <w:numPr>
          <w:ilvl w:val="0"/>
          <w:numId w:val="10"/>
        </w:numPr>
        <w:spacing w:after="120"/>
        <w:rPr>
          <w:rFonts w:ascii="Helvetica" w:hAnsi="Helvetica"/>
        </w:rPr>
      </w:pPr>
      <w:r w:rsidRPr="00B81B89">
        <w:rPr>
          <w:rFonts w:ascii="Helvetica" w:hAnsi="Helvetica"/>
        </w:rPr>
        <w:t>Making a minimised subset of the record available to the relevant Event Convener, for the sole purpose of that Convener's own eligibility-verification mandate under Schedule 1B.</w:t>
      </w:r>
    </w:p>
    <w:p w14:paraId="02F7A2F6" w14:textId="77777777" w:rsidR="00D94867" w:rsidRPr="00B81B89" w:rsidRDefault="00325D87">
      <w:pPr>
        <w:numPr>
          <w:ilvl w:val="0"/>
          <w:numId w:val="10"/>
        </w:numPr>
        <w:spacing w:after="120"/>
        <w:rPr>
          <w:rFonts w:ascii="Helvetica" w:hAnsi="Helvetica"/>
        </w:rPr>
      </w:pPr>
      <w:r w:rsidRPr="00B81B89">
        <w:rPr>
          <w:rFonts w:ascii="Helvetica" w:hAnsi="Helvetica"/>
        </w:rPr>
        <w:t>Making a minimised subset of the record available to SASA, for the sole purpose of SASA's own reporting mandate under Schedule 1C.</w:t>
      </w:r>
    </w:p>
    <w:p w14:paraId="7133757B" w14:textId="77777777" w:rsidR="00D94867" w:rsidRPr="00B81B89" w:rsidRDefault="00325D87">
      <w:pPr>
        <w:numPr>
          <w:ilvl w:val="0"/>
          <w:numId w:val="10"/>
        </w:numPr>
        <w:spacing w:after="120"/>
        <w:rPr>
          <w:rFonts w:ascii="Helvetica" w:hAnsi="Helvetica"/>
        </w:rPr>
      </w:pPr>
      <w:r w:rsidRPr="00B81B89">
        <w:rPr>
          <w:rFonts w:ascii="Helvetica" w:hAnsi="Helvetica"/>
        </w:rPr>
        <w:t xml:space="preserve">Publishing event results (name, school, and result only) as instructed by the </w:t>
      </w:r>
      <w:proofErr w:type="gramStart"/>
      <w:r w:rsidRPr="00B81B89">
        <w:rPr>
          <w:rFonts w:ascii="Helvetica" w:hAnsi="Helvetica"/>
        </w:rPr>
        <w:t>School</w:t>
      </w:r>
      <w:proofErr w:type="gramEnd"/>
      <w:r w:rsidRPr="00B81B89">
        <w:rPr>
          <w:rFonts w:ascii="Helvetica" w:hAnsi="Helvetica"/>
        </w:rPr>
        <w:t xml:space="preserve"> and/or the relevant Event Convener for a given event.</w:t>
      </w:r>
    </w:p>
    <w:p w14:paraId="5E2EDFC7" w14:textId="77777777" w:rsidR="00D94867" w:rsidRPr="00B81B89" w:rsidRDefault="00325D87">
      <w:pPr>
        <w:spacing w:before="200" w:after="80"/>
        <w:rPr>
          <w:rFonts w:ascii="Helvetica" w:hAnsi="Helvetica"/>
        </w:rPr>
      </w:pPr>
      <w:r w:rsidRPr="00B81B89">
        <w:rPr>
          <w:rFonts w:ascii="Helvetica" w:hAnsi="Helvetica"/>
          <w:b/>
          <w:color w:val="2E5C8A"/>
        </w:rPr>
        <w:t>3. Categories of Data Subjects</w:t>
      </w:r>
    </w:p>
    <w:p w14:paraId="474BBC05" w14:textId="77777777" w:rsidR="00D94867" w:rsidRPr="00B81B89" w:rsidRDefault="00325D87">
      <w:pPr>
        <w:rPr>
          <w:rFonts w:ascii="Helvetica" w:hAnsi="Helvetica"/>
        </w:rPr>
      </w:pPr>
      <w:r w:rsidRPr="00B81B89">
        <w:rPr>
          <w:rFonts w:ascii="Helvetica" w:hAnsi="Helvetica"/>
        </w:rPr>
        <w:t>Learners registered by the School on the Portal, who are children for the purposes of POPIA.</w:t>
      </w:r>
    </w:p>
    <w:p w14:paraId="6DA07142" w14:textId="77777777" w:rsidR="005B63BF" w:rsidRDefault="005B63BF">
      <w:pPr>
        <w:spacing w:before="200" w:after="80"/>
        <w:rPr>
          <w:rFonts w:ascii="Helvetica" w:hAnsi="Helvetica"/>
          <w:b/>
          <w:color w:val="2E5C8A"/>
        </w:rPr>
      </w:pPr>
    </w:p>
    <w:p w14:paraId="2AED82B4" w14:textId="77777777" w:rsidR="005B63BF" w:rsidRDefault="005B63BF">
      <w:pPr>
        <w:spacing w:before="200" w:after="80"/>
        <w:rPr>
          <w:rFonts w:ascii="Helvetica" w:hAnsi="Helvetica"/>
          <w:b/>
          <w:color w:val="2E5C8A"/>
        </w:rPr>
      </w:pPr>
    </w:p>
    <w:p w14:paraId="68F63469" w14:textId="77777777" w:rsidR="005B63BF" w:rsidRDefault="005B63BF">
      <w:pPr>
        <w:spacing w:before="200" w:after="80"/>
        <w:rPr>
          <w:rFonts w:ascii="Helvetica" w:hAnsi="Helvetica"/>
          <w:b/>
          <w:color w:val="2E5C8A"/>
        </w:rPr>
      </w:pPr>
    </w:p>
    <w:p w14:paraId="3F78E6C8" w14:textId="74BBF014" w:rsidR="00D94867" w:rsidRPr="00B81B89" w:rsidRDefault="00325D87">
      <w:pPr>
        <w:spacing w:before="200" w:after="80"/>
        <w:rPr>
          <w:rFonts w:ascii="Helvetica" w:hAnsi="Helvetica"/>
        </w:rPr>
      </w:pPr>
      <w:r w:rsidRPr="00B81B89">
        <w:rPr>
          <w:rFonts w:ascii="Helvetica" w:hAnsi="Helvetica"/>
          <w:b/>
          <w:color w:val="2E5C8A"/>
        </w:rPr>
        <w:lastRenderedPageBreak/>
        <w:t>4. Categories of Learner Personal Information</w:t>
      </w:r>
    </w:p>
    <w:p w14:paraId="1C3A4DC4" w14:textId="77777777" w:rsidR="00D94867" w:rsidRPr="00B81B89" w:rsidRDefault="00325D87">
      <w:pPr>
        <w:rPr>
          <w:rFonts w:ascii="Helvetica" w:hAnsi="Helvetica"/>
        </w:rPr>
      </w:pPr>
      <w:r w:rsidRPr="00B81B89">
        <w:rPr>
          <w:rFonts w:ascii="Helvetica" w:hAnsi="Helvetica"/>
        </w:rPr>
        <w:t>See Schedule 1D for the complete field-level inventory.</w:t>
      </w:r>
    </w:p>
    <w:tbl>
      <w:tblPr>
        <w:tblW w:w="9350" w:type="dxa"/>
        <w:tblLook w:val="04A0" w:firstRow="1" w:lastRow="0" w:firstColumn="1" w:lastColumn="0" w:noHBand="0" w:noVBand="1"/>
      </w:tblPr>
      <w:tblGrid>
        <w:gridCol w:w="9350"/>
      </w:tblGrid>
      <w:tr w:rsidR="00D94867" w:rsidRPr="00B81B89" w14:paraId="42DB0364" w14:textId="77777777">
        <w:tc>
          <w:tcPr>
            <w:tcW w:w="9350" w:type="dxa"/>
            <w:tcBorders>
              <w:top w:val="single" w:sz="8" w:space="0" w:color="C00000"/>
              <w:left w:val="single" w:sz="8" w:space="0" w:color="C00000"/>
              <w:bottom w:val="single" w:sz="8" w:space="0" w:color="C00000"/>
              <w:right w:val="single" w:sz="8" w:space="0" w:color="C00000"/>
            </w:tcBorders>
            <w:shd w:val="clear" w:color="auto" w:fill="FBEAEA"/>
            <w:tcMar>
              <w:top w:w="140" w:type="dxa"/>
              <w:left w:w="160" w:type="dxa"/>
              <w:bottom w:w="140" w:type="dxa"/>
              <w:right w:w="160" w:type="dxa"/>
            </w:tcMar>
          </w:tcPr>
          <w:p w14:paraId="03C61A25" w14:textId="77777777" w:rsidR="00D94867" w:rsidRPr="00B81B89" w:rsidRDefault="00325D87">
            <w:pPr>
              <w:rPr>
                <w:rFonts w:ascii="Helvetica" w:hAnsi="Helvetica"/>
              </w:rPr>
            </w:pPr>
            <w:r w:rsidRPr="00B81B89">
              <w:rPr>
                <w:rFonts w:ascii="Helvetica" w:hAnsi="Helvetica"/>
                <w:b/>
                <w:color w:val="C00000"/>
              </w:rPr>
              <w:t>School warranty of guardian consent</w:t>
            </w:r>
          </w:p>
          <w:p w14:paraId="61E5AAEC" w14:textId="77777777" w:rsidR="00D94867" w:rsidRPr="00B81B89" w:rsidRDefault="00325D87">
            <w:pPr>
              <w:spacing w:before="80"/>
              <w:rPr>
                <w:rFonts w:ascii="Helvetica" w:hAnsi="Helvetica"/>
              </w:rPr>
            </w:pPr>
            <w:r w:rsidRPr="00B81B89">
              <w:rPr>
                <w:rFonts w:ascii="Helvetica" w:hAnsi="Helvetica"/>
              </w:rPr>
              <w:t>By signing these Terms, the School warrants and undertakes that, for every learner record it uploads or has uploaded to the Portal, it has obtained prior consent from a Competent Person (parent or legal guardian) in accordance with sections 34 and 35 of POPIA, using the School's current Processing Notice, and that such consent specifically names and covers: (a) every category of Learner Personal Information uploaded, including the identity number, race, and health/medical information; (b) SASA Digital's use</w:t>
            </w:r>
            <w:r w:rsidRPr="00B81B89">
              <w:rPr>
                <w:rFonts w:ascii="Helvetica" w:hAnsi="Helvetica"/>
              </w:rPr>
              <w:t xml:space="preserve"> of that information, as operator, to enable the relevant Event Convener to verify eligibility for sporting events; (c) publication of the learner's name, school and results; and (d) provision of the learner's sex, age band, race and school to SASA (the association). The </w:t>
            </w:r>
            <w:proofErr w:type="gramStart"/>
            <w:r w:rsidRPr="00B81B89">
              <w:rPr>
                <w:rFonts w:ascii="Helvetica" w:hAnsi="Helvetica"/>
              </w:rPr>
              <w:t>School</w:t>
            </w:r>
            <w:proofErr w:type="gramEnd"/>
            <w:r w:rsidRPr="00B81B89">
              <w:rPr>
                <w:rFonts w:ascii="Helvetica" w:hAnsi="Helvetica"/>
              </w:rPr>
              <w:t xml:space="preserve"> further warrants that it will retain evidence of such consent for as long as the learner's record remains on the Portal and for a reasonable period </w:t>
            </w:r>
            <w:proofErr w:type="gramStart"/>
            <w:r w:rsidRPr="00B81B89">
              <w:rPr>
                <w:rFonts w:ascii="Helvetica" w:hAnsi="Helvetica"/>
              </w:rPr>
              <w:t>thereafter, and</w:t>
            </w:r>
            <w:proofErr w:type="gramEnd"/>
            <w:r w:rsidRPr="00B81B89">
              <w:rPr>
                <w:rFonts w:ascii="Helvetica" w:hAnsi="Helvetica"/>
              </w:rPr>
              <w:t xml:space="preserve"> will produce such evidence to SASA Digital on reasonable request. SASA Digital is entitled to rely on this warranty and is not required to independently verify each individual consent.</w:t>
            </w:r>
          </w:p>
        </w:tc>
      </w:tr>
    </w:tbl>
    <w:p w14:paraId="671DDD21" w14:textId="77777777" w:rsidR="00D94867" w:rsidRPr="00B81B89" w:rsidRDefault="00D94867">
      <w:pPr>
        <w:spacing w:after="80"/>
        <w:rPr>
          <w:rFonts w:ascii="Helvetica" w:hAnsi="Helvetica"/>
        </w:rPr>
      </w:pPr>
    </w:p>
    <w:p w14:paraId="7FA4FE08"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Schedule 1B — Mandate and details of processing (Event Convener)</w:t>
      </w:r>
    </w:p>
    <w:p w14:paraId="77B26A1F" w14:textId="77777777" w:rsidR="00D94867" w:rsidRPr="00B81B89" w:rsidRDefault="00325D87">
      <w:pPr>
        <w:rPr>
          <w:rFonts w:ascii="Helvetica" w:hAnsi="Helvetica"/>
        </w:rPr>
      </w:pPr>
      <w:r w:rsidRPr="00B81B89">
        <w:rPr>
          <w:rFonts w:ascii="Helvetica" w:hAnsi="Helvetica"/>
          <w:i/>
        </w:rPr>
        <w:t>Use this Schedule where the Counterparty is an Event Convener.</w:t>
      </w:r>
    </w:p>
    <w:p w14:paraId="129E12C9" w14:textId="77777777" w:rsidR="00D94867" w:rsidRPr="00B81B89" w:rsidRDefault="00325D87">
      <w:pPr>
        <w:spacing w:before="200" w:after="80"/>
        <w:rPr>
          <w:rFonts w:ascii="Helvetica" w:hAnsi="Helvetica"/>
        </w:rPr>
      </w:pPr>
      <w:r w:rsidRPr="00B81B89">
        <w:rPr>
          <w:rFonts w:ascii="Helvetica" w:hAnsi="Helvetica"/>
          <w:b/>
          <w:color w:val="2E5C8A"/>
        </w:rPr>
        <w:t>1. Subject matter and duration</w:t>
      </w:r>
    </w:p>
    <w:p w14:paraId="554375AC" w14:textId="77777777" w:rsidR="00D94867" w:rsidRPr="00B81B89" w:rsidRDefault="00325D87">
      <w:pPr>
        <w:rPr>
          <w:rFonts w:ascii="Helvetica" w:hAnsi="Helvetica"/>
        </w:rPr>
      </w:pPr>
      <w:r w:rsidRPr="00B81B89">
        <w:rPr>
          <w:rFonts w:ascii="Helvetica" w:hAnsi="Helvetica"/>
        </w:rPr>
        <w:t>SASA Digital's processing of Learner Personal Information for the Event Convener, limited to the specific event(s) for which the Convener is appointed, for the duration of that appointment or until these Terms is terminated, whichever occurs first.</w:t>
      </w:r>
    </w:p>
    <w:p w14:paraId="18061A5C" w14:textId="77777777" w:rsidR="00D94867" w:rsidRPr="00B81B89" w:rsidRDefault="00325D87">
      <w:pPr>
        <w:spacing w:before="200" w:after="80"/>
        <w:rPr>
          <w:rFonts w:ascii="Helvetica" w:hAnsi="Helvetica"/>
        </w:rPr>
      </w:pPr>
      <w:r w:rsidRPr="00B81B89">
        <w:rPr>
          <w:rFonts w:ascii="Helvetica" w:hAnsi="Helvetica"/>
          <w:b/>
          <w:color w:val="2E5C8A"/>
        </w:rPr>
        <w:t>2. Purpose of processing</w:t>
      </w:r>
    </w:p>
    <w:p w14:paraId="3D2DEADA" w14:textId="77777777" w:rsidR="00D94867" w:rsidRPr="00B81B89" w:rsidRDefault="00325D87">
      <w:pPr>
        <w:rPr>
          <w:rFonts w:ascii="Helvetica" w:hAnsi="Helvetica"/>
        </w:rPr>
      </w:pPr>
      <w:r w:rsidRPr="00B81B89">
        <w:rPr>
          <w:rFonts w:ascii="Helvetica" w:hAnsi="Helvetica"/>
        </w:rPr>
        <w:t>Running the eligibility-verification check specified by the Event Convener against the criteria for the Convener's event (age-category and sex/gender eligibility</w:t>
      </w:r>
      <w:proofErr w:type="gramStart"/>
      <w:r w:rsidRPr="00B81B89">
        <w:rPr>
          <w:rFonts w:ascii="Helvetica" w:hAnsi="Helvetica"/>
        </w:rPr>
        <w:t>), and</w:t>
      </w:r>
      <w:proofErr w:type="gramEnd"/>
      <w:r w:rsidRPr="00B81B89">
        <w:rPr>
          <w:rFonts w:ascii="Helvetica" w:hAnsi="Helvetica"/>
        </w:rPr>
        <w:t xml:space="preserve"> providing the Convener with the result.</w:t>
      </w:r>
    </w:p>
    <w:p w14:paraId="25978636" w14:textId="77777777" w:rsidR="00D94867" w:rsidRPr="00B81B89" w:rsidRDefault="00325D87">
      <w:pPr>
        <w:spacing w:before="200" w:after="80"/>
        <w:rPr>
          <w:rFonts w:ascii="Helvetica" w:hAnsi="Helvetica"/>
        </w:rPr>
      </w:pPr>
      <w:r w:rsidRPr="00B81B89">
        <w:rPr>
          <w:rFonts w:ascii="Helvetica" w:hAnsi="Helvetica"/>
          <w:b/>
          <w:color w:val="2E5C8A"/>
        </w:rPr>
        <w:t>3. Categories of Data Subjects</w:t>
      </w:r>
    </w:p>
    <w:p w14:paraId="4104975D" w14:textId="77777777" w:rsidR="00D94867" w:rsidRPr="00B81B89" w:rsidRDefault="00325D87">
      <w:pPr>
        <w:rPr>
          <w:rFonts w:ascii="Helvetica" w:hAnsi="Helvetica"/>
        </w:rPr>
      </w:pPr>
      <w:r w:rsidRPr="00B81B89">
        <w:rPr>
          <w:rFonts w:ascii="Helvetica" w:hAnsi="Helvetica"/>
        </w:rPr>
        <w:t>Learners registered on the Portal by a School and entered for the Convener's event.</w:t>
      </w:r>
    </w:p>
    <w:p w14:paraId="02F2ADCF" w14:textId="77777777" w:rsidR="005B63BF" w:rsidRDefault="005B63BF">
      <w:pPr>
        <w:spacing w:before="200" w:after="80"/>
        <w:rPr>
          <w:rFonts w:ascii="Helvetica" w:hAnsi="Helvetica"/>
          <w:b/>
          <w:color w:val="2E5C8A"/>
        </w:rPr>
      </w:pPr>
    </w:p>
    <w:p w14:paraId="01E0EAF4" w14:textId="77777777" w:rsidR="005B63BF" w:rsidRDefault="005B63BF">
      <w:pPr>
        <w:spacing w:before="200" w:after="80"/>
        <w:rPr>
          <w:rFonts w:ascii="Helvetica" w:hAnsi="Helvetica"/>
          <w:b/>
          <w:color w:val="2E5C8A"/>
        </w:rPr>
      </w:pPr>
    </w:p>
    <w:p w14:paraId="66A29301" w14:textId="77777777" w:rsidR="005B63BF" w:rsidRDefault="005B63BF">
      <w:pPr>
        <w:spacing w:before="200" w:after="80"/>
        <w:rPr>
          <w:rFonts w:ascii="Helvetica" w:hAnsi="Helvetica"/>
          <w:b/>
          <w:color w:val="2E5C8A"/>
        </w:rPr>
      </w:pPr>
    </w:p>
    <w:p w14:paraId="29330273" w14:textId="77777777" w:rsidR="005B63BF" w:rsidRDefault="005B63BF">
      <w:pPr>
        <w:spacing w:before="200" w:after="80"/>
        <w:rPr>
          <w:rFonts w:ascii="Helvetica" w:hAnsi="Helvetica"/>
          <w:b/>
          <w:color w:val="2E5C8A"/>
        </w:rPr>
      </w:pPr>
    </w:p>
    <w:p w14:paraId="682FAB24" w14:textId="05EE7CB6" w:rsidR="00D94867" w:rsidRPr="00B81B89" w:rsidRDefault="00325D87">
      <w:pPr>
        <w:spacing w:before="200" w:after="80"/>
        <w:rPr>
          <w:rFonts w:ascii="Helvetica" w:hAnsi="Helvetica"/>
        </w:rPr>
      </w:pPr>
      <w:r w:rsidRPr="00B81B89">
        <w:rPr>
          <w:rFonts w:ascii="Helvetica" w:hAnsi="Helvetica"/>
          <w:b/>
          <w:color w:val="2E5C8A"/>
        </w:rPr>
        <w:lastRenderedPageBreak/>
        <w:t>4. Categories of Learner Personal Information disclosed to the Convener</w:t>
      </w:r>
    </w:p>
    <w:tbl>
      <w:tblPr>
        <w:tblW w:w="9350" w:type="dxa"/>
        <w:tblLook w:val="04A0" w:firstRow="1" w:lastRow="0" w:firstColumn="1" w:lastColumn="0" w:noHBand="0" w:noVBand="1"/>
      </w:tblPr>
      <w:tblGrid>
        <w:gridCol w:w="3500"/>
        <w:gridCol w:w="5850"/>
      </w:tblGrid>
      <w:tr w:rsidR="00D94867" w:rsidRPr="00B81B89" w14:paraId="6687B45D" w14:textId="77777777">
        <w:tc>
          <w:tcPr>
            <w:tcW w:w="35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07C5748D" w14:textId="77777777" w:rsidR="00D94867" w:rsidRPr="00B81B89" w:rsidRDefault="00325D87">
            <w:pPr>
              <w:rPr>
                <w:rFonts w:ascii="Helvetica" w:hAnsi="Helvetica"/>
              </w:rPr>
            </w:pPr>
            <w:r w:rsidRPr="00B81B89">
              <w:rPr>
                <w:rFonts w:ascii="Helvetica" w:hAnsi="Helvetica"/>
                <w:b/>
                <w:color w:val="FFFFFF"/>
              </w:rPr>
              <w:t>Field</w:t>
            </w:r>
          </w:p>
        </w:tc>
        <w:tc>
          <w:tcPr>
            <w:tcW w:w="58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3D14EAFD" w14:textId="77777777" w:rsidR="00D94867" w:rsidRPr="00B81B89" w:rsidRDefault="00325D87">
            <w:pPr>
              <w:rPr>
                <w:rFonts w:ascii="Helvetica" w:hAnsi="Helvetica"/>
              </w:rPr>
            </w:pPr>
            <w:r w:rsidRPr="00B81B89">
              <w:rPr>
                <w:rFonts w:ascii="Helvetica" w:hAnsi="Helvetica"/>
                <w:b/>
                <w:color w:val="FFFFFF"/>
              </w:rPr>
              <w:t>Disclosed to the Convener?</w:t>
            </w:r>
          </w:p>
        </w:tc>
      </w:tr>
      <w:tr w:rsidR="00D94867" w:rsidRPr="00B81B89" w14:paraId="69696962"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F1F466C" w14:textId="77777777" w:rsidR="00D94867" w:rsidRPr="00B81B89" w:rsidRDefault="00325D87">
            <w:pPr>
              <w:rPr>
                <w:rFonts w:ascii="Helvetica" w:hAnsi="Helvetica"/>
              </w:rPr>
            </w:pPr>
            <w:r w:rsidRPr="00B81B89">
              <w:rPr>
                <w:rFonts w:ascii="Helvetica" w:hAnsi="Helvetica"/>
              </w:rPr>
              <w:t>Name</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DDD99FD" w14:textId="77777777" w:rsidR="00D94867" w:rsidRPr="00B81B89" w:rsidRDefault="00325D87">
            <w:pPr>
              <w:rPr>
                <w:rFonts w:ascii="Helvetica" w:hAnsi="Helvetica"/>
              </w:rPr>
            </w:pPr>
            <w:r w:rsidRPr="00B81B89">
              <w:rPr>
                <w:rFonts w:ascii="Helvetica" w:hAnsi="Helvetica"/>
              </w:rPr>
              <w:t>Yes</w:t>
            </w:r>
          </w:p>
        </w:tc>
      </w:tr>
      <w:tr w:rsidR="00D94867" w:rsidRPr="00B81B89" w14:paraId="2345EE42" w14:textId="77777777">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BFCB2CA" w14:textId="77777777" w:rsidR="00D94867" w:rsidRPr="00B81B89" w:rsidRDefault="00325D87">
            <w:pPr>
              <w:rPr>
                <w:rFonts w:ascii="Helvetica" w:hAnsi="Helvetica"/>
              </w:rPr>
            </w:pPr>
            <w:r w:rsidRPr="00B81B89">
              <w:rPr>
                <w:rFonts w:ascii="Helvetica" w:hAnsi="Helvetica"/>
              </w:rPr>
              <w:t>Photograph</w:t>
            </w:r>
          </w:p>
        </w:tc>
        <w:tc>
          <w:tcPr>
            <w:tcW w:w="58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863AF38" w14:textId="77777777" w:rsidR="00D94867" w:rsidRPr="00B81B89" w:rsidRDefault="00325D87">
            <w:pPr>
              <w:rPr>
                <w:rFonts w:ascii="Helvetica" w:hAnsi="Helvetica"/>
              </w:rPr>
            </w:pPr>
            <w:r w:rsidRPr="00B81B89">
              <w:rPr>
                <w:rFonts w:ascii="Helvetica" w:hAnsi="Helvetica"/>
              </w:rPr>
              <w:t>Yes — for identity verification at the event</w:t>
            </w:r>
          </w:p>
        </w:tc>
      </w:tr>
      <w:tr w:rsidR="00D94867" w:rsidRPr="00B81B89" w14:paraId="1DA40216"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CD217A4" w14:textId="77777777" w:rsidR="00D94867" w:rsidRPr="00B81B89" w:rsidRDefault="00325D87">
            <w:pPr>
              <w:rPr>
                <w:rFonts w:ascii="Helvetica" w:hAnsi="Helvetica"/>
              </w:rPr>
            </w:pPr>
            <w:r w:rsidRPr="00B81B89">
              <w:rPr>
                <w:rFonts w:ascii="Helvetica" w:hAnsi="Helvetica"/>
              </w:rPr>
              <w:t>Derived age band</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2E1DB3A" w14:textId="77777777" w:rsidR="00D94867" w:rsidRPr="00B81B89" w:rsidRDefault="00325D87">
            <w:pPr>
              <w:rPr>
                <w:rFonts w:ascii="Helvetica" w:hAnsi="Helvetica"/>
              </w:rPr>
            </w:pPr>
            <w:r w:rsidRPr="00B81B89">
              <w:rPr>
                <w:rFonts w:ascii="Helvetica" w:hAnsi="Helvetica"/>
              </w:rPr>
              <w:t>Yes — not the exact date of birth</w:t>
            </w:r>
          </w:p>
        </w:tc>
      </w:tr>
      <w:tr w:rsidR="00D94867" w:rsidRPr="00B81B89" w14:paraId="4CDF24AC" w14:textId="77777777">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7F0BA71" w14:textId="77777777" w:rsidR="00D94867" w:rsidRPr="00B81B89" w:rsidRDefault="00325D87">
            <w:pPr>
              <w:rPr>
                <w:rFonts w:ascii="Helvetica" w:hAnsi="Helvetica"/>
              </w:rPr>
            </w:pPr>
            <w:r w:rsidRPr="00B81B89">
              <w:rPr>
                <w:rFonts w:ascii="Helvetica" w:hAnsi="Helvetica"/>
              </w:rPr>
              <w:t>Sex/gender</w:t>
            </w:r>
          </w:p>
        </w:tc>
        <w:tc>
          <w:tcPr>
            <w:tcW w:w="58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92D6096" w14:textId="77777777" w:rsidR="00D94867" w:rsidRPr="00B81B89" w:rsidRDefault="00325D87">
            <w:pPr>
              <w:rPr>
                <w:rFonts w:ascii="Helvetica" w:hAnsi="Helvetica"/>
              </w:rPr>
            </w:pPr>
            <w:r w:rsidRPr="00B81B89">
              <w:rPr>
                <w:rFonts w:ascii="Helvetica" w:hAnsi="Helvetica"/>
              </w:rPr>
              <w:t>Yes</w:t>
            </w:r>
          </w:p>
        </w:tc>
      </w:tr>
      <w:tr w:rsidR="00D94867" w:rsidRPr="00B81B89" w14:paraId="242D2EE2"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78EAD95" w14:textId="77777777" w:rsidR="00D94867" w:rsidRPr="00B81B89" w:rsidRDefault="00325D87">
            <w:pPr>
              <w:rPr>
                <w:rFonts w:ascii="Helvetica" w:hAnsi="Helvetica"/>
              </w:rPr>
            </w:pPr>
            <w:r w:rsidRPr="00B81B89">
              <w:rPr>
                <w:rFonts w:ascii="Helvetica" w:hAnsi="Helvetica"/>
              </w:rPr>
              <w:t>Eligibility result (pass/fail)</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7A5F177" w14:textId="77777777" w:rsidR="00D94867" w:rsidRPr="00B81B89" w:rsidRDefault="00325D87">
            <w:pPr>
              <w:rPr>
                <w:rFonts w:ascii="Helvetica" w:hAnsi="Helvetica"/>
              </w:rPr>
            </w:pPr>
            <w:r w:rsidRPr="00B81B89">
              <w:rPr>
                <w:rFonts w:ascii="Helvetica" w:hAnsi="Helvetica"/>
              </w:rPr>
              <w:t>Yes</w:t>
            </w:r>
          </w:p>
        </w:tc>
      </w:tr>
      <w:tr w:rsidR="00D94867" w:rsidRPr="00B81B89" w14:paraId="785C5456" w14:textId="77777777">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46C66F8" w14:textId="77777777" w:rsidR="00D94867" w:rsidRPr="00B81B89" w:rsidRDefault="00325D87">
            <w:pPr>
              <w:rPr>
                <w:rFonts w:ascii="Helvetica" w:hAnsi="Helvetica"/>
              </w:rPr>
            </w:pPr>
            <w:r w:rsidRPr="00B81B89">
              <w:rPr>
                <w:rFonts w:ascii="Helvetica" w:hAnsi="Helvetica"/>
              </w:rPr>
              <w:t>Identity number</w:t>
            </w:r>
          </w:p>
        </w:tc>
        <w:tc>
          <w:tcPr>
            <w:tcW w:w="58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DB7343F" w14:textId="77777777" w:rsidR="00D94867" w:rsidRPr="00B81B89" w:rsidRDefault="00325D87">
            <w:pPr>
              <w:rPr>
                <w:rFonts w:ascii="Helvetica" w:hAnsi="Helvetica"/>
              </w:rPr>
            </w:pPr>
            <w:r w:rsidRPr="00B81B89">
              <w:rPr>
                <w:rFonts w:ascii="Helvetica" w:hAnsi="Helvetica"/>
              </w:rPr>
              <w:t>No</w:t>
            </w:r>
          </w:p>
        </w:tc>
      </w:tr>
      <w:tr w:rsidR="00D94867" w:rsidRPr="00B81B89" w14:paraId="55B804C8"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91C6666" w14:textId="77777777" w:rsidR="00D94867" w:rsidRPr="00B81B89" w:rsidRDefault="00325D87">
            <w:pPr>
              <w:rPr>
                <w:rFonts w:ascii="Helvetica" w:hAnsi="Helvetica"/>
              </w:rPr>
            </w:pPr>
            <w:r w:rsidRPr="00B81B89">
              <w:rPr>
                <w:rFonts w:ascii="Helvetica" w:hAnsi="Helvetica"/>
              </w:rPr>
              <w:t>Race</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19113F9" w14:textId="77777777" w:rsidR="00D94867" w:rsidRPr="00B81B89" w:rsidRDefault="00325D87">
            <w:pPr>
              <w:rPr>
                <w:rFonts w:ascii="Helvetica" w:hAnsi="Helvetica"/>
              </w:rPr>
            </w:pPr>
            <w:r w:rsidRPr="00B81B89">
              <w:rPr>
                <w:rFonts w:ascii="Helvetica" w:hAnsi="Helvetica"/>
              </w:rPr>
              <w:t>No</w:t>
            </w:r>
          </w:p>
        </w:tc>
      </w:tr>
      <w:tr w:rsidR="00D94867" w:rsidRPr="00B81B89" w14:paraId="7B24A038" w14:textId="77777777">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F9C57E2" w14:textId="77777777" w:rsidR="00D94867" w:rsidRPr="00B81B89" w:rsidRDefault="00325D87">
            <w:pPr>
              <w:rPr>
                <w:rFonts w:ascii="Helvetica" w:hAnsi="Helvetica"/>
              </w:rPr>
            </w:pPr>
            <w:r w:rsidRPr="00B81B89">
              <w:rPr>
                <w:rFonts w:ascii="Helvetica" w:hAnsi="Helvetica"/>
              </w:rPr>
              <w:t>Health/medical information</w:t>
            </w:r>
          </w:p>
        </w:tc>
        <w:tc>
          <w:tcPr>
            <w:tcW w:w="58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BE429CD" w14:textId="77777777" w:rsidR="00D94867" w:rsidRPr="00B81B89" w:rsidRDefault="00325D87">
            <w:pPr>
              <w:rPr>
                <w:rFonts w:ascii="Helvetica" w:hAnsi="Helvetica"/>
              </w:rPr>
            </w:pPr>
            <w:r w:rsidRPr="00B81B89">
              <w:rPr>
                <w:rFonts w:ascii="Helvetica" w:hAnsi="Helvetica"/>
              </w:rPr>
              <w:t>No, save where the Convener also holds a separate, event-specific medical/safety mandate agreed in writing</w:t>
            </w:r>
          </w:p>
        </w:tc>
      </w:tr>
    </w:tbl>
    <w:p w14:paraId="47238332" w14:textId="77777777" w:rsidR="00D94867" w:rsidRPr="00B81B89" w:rsidRDefault="00D94867">
      <w:pPr>
        <w:spacing w:after="80"/>
        <w:rPr>
          <w:rFonts w:ascii="Helvetica" w:hAnsi="Helvetica"/>
        </w:rPr>
      </w:pPr>
    </w:p>
    <w:p w14:paraId="386D02EF" w14:textId="77777777" w:rsidR="00D94867" w:rsidRPr="00B81B89" w:rsidRDefault="00325D87">
      <w:pPr>
        <w:rPr>
          <w:rFonts w:ascii="Helvetica" w:hAnsi="Helvetica"/>
        </w:rPr>
      </w:pPr>
      <w:r w:rsidRPr="00B81B89">
        <w:rPr>
          <w:rFonts w:ascii="Helvetica" w:hAnsi="Helvetica"/>
        </w:rPr>
        <w:t xml:space="preserve">The Event Convener acknowledges that this information is disclosed to it strictly for the eligibility-verification purpose above, that the </w:t>
      </w:r>
      <w:proofErr w:type="gramStart"/>
      <w:r w:rsidRPr="00B81B89">
        <w:rPr>
          <w:rFonts w:ascii="Helvetica" w:hAnsi="Helvetica"/>
        </w:rPr>
        <w:t>School</w:t>
      </w:r>
      <w:proofErr w:type="gramEnd"/>
      <w:r w:rsidRPr="00B81B89">
        <w:rPr>
          <w:rFonts w:ascii="Helvetica" w:hAnsi="Helvetica"/>
        </w:rPr>
        <w:t xml:space="preserve"> has warranted valid guardian consent for this specific use (Schedule 1A), and that the Convener may not use, retain beyond the event, or further disclose this information for any other purpose.</w:t>
      </w:r>
    </w:p>
    <w:p w14:paraId="491668A2"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Schedule 1C — Mandate and details of processing (SASA)</w:t>
      </w:r>
    </w:p>
    <w:p w14:paraId="7BB8F892" w14:textId="77777777" w:rsidR="00D94867" w:rsidRPr="00B81B89" w:rsidRDefault="00325D87">
      <w:pPr>
        <w:rPr>
          <w:rFonts w:ascii="Helvetica" w:hAnsi="Helvetica"/>
        </w:rPr>
      </w:pPr>
      <w:r w:rsidRPr="00B81B89">
        <w:rPr>
          <w:rFonts w:ascii="Helvetica" w:hAnsi="Helvetica"/>
          <w:i/>
        </w:rPr>
        <w:t>Use this Schedule where the Counterparty is SASA (the South African Schools Athletics Association).</w:t>
      </w:r>
    </w:p>
    <w:p w14:paraId="0225048F" w14:textId="77777777" w:rsidR="00D94867" w:rsidRPr="00B81B89" w:rsidRDefault="00325D87">
      <w:pPr>
        <w:spacing w:before="200" w:after="80"/>
        <w:rPr>
          <w:rFonts w:ascii="Helvetica" w:hAnsi="Helvetica"/>
        </w:rPr>
      </w:pPr>
      <w:r w:rsidRPr="00B81B89">
        <w:rPr>
          <w:rFonts w:ascii="Helvetica" w:hAnsi="Helvetica"/>
          <w:b/>
          <w:color w:val="2E5C8A"/>
        </w:rPr>
        <w:t>1. Subject matter and duration</w:t>
      </w:r>
    </w:p>
    <w:p w14:paraId="612C9DD1" w14:textId="77777777" w:rsidR="00D94867" w:rsidRPr="00B81B89" w:rsidRDefault="00325D87">
      <w:pPr>
        <w:rPr>
          <w:rFonts w:ascii="Helvetica" w:hAnsi="Helvetica"/>
        </w:rPr>
      </w:pPr>
      <w:r w:rsidRPr="00B81B89">
        <w:rPr>
          <w:rFonts w:ascii="Helvetica" w:hAnsi="Helvetica"/>
        </w:rPr>
        <w:t>SASA Digital's processing of Learner Personal Information for SASA, for the duration of SASA's use of the Portal's reporting function, or until these Terms is terminated, whichever occurs first.</w:t>
      </w:r>
    </w:p>
    <w:p w14:paraId="07AF39CB" w14:textId="77777777" w:rsidR="00D94867" w:rsidRPr="00B81B89" w:rsidRDefault="00325D87">
      <w:pPr>
        <w:spacing w:before="200" w:after="80"/>
        <w:rPr>
          <w:rFonts w:ascii="Helvetica" w:hAnsi="Helvetica"/>
        </w:rPr>
      </w:pPr>
      <w:r w:rsidRPr="00B81B89">
        <w:rPr>
          <w:rFonts w:ascii="Helvetica" w:hAnsi="Helvetica"/>
          <w:b/>
          <w:color w:val="2E5C8A"/>
        </w:rPr>
        <w:t>2. Purpose of processing</w:t>
      </w:r>
    </w:p>
    <w:p w14:paraId="6848C336" w14:textId="77777777" w:rsidR="00D94867" w:rsidRPr="00B81B89" w:rsidRDefault="00325D87">
      <w:pPr>
        <w:rPr>
          <w:rFonts w:ascii="Helvetica" w:hAnsi="Helvetica"/>
        </w:rPr>
      </w:pPr>
      <w:r w:rsidRPr="00B81B89">
        <w:rPr>
          <w:rFonts w:ascii="Helvetica" w:hAnsi="Helvetica"/>
        </w:rPr>
        <w:t>Compiling and providing to SASA reports showing sex/gender, a derived age band, race, and school, for SASA's own administration and oversight of school sport, including [the specific transformation/equity reporting purpose to be confirmed and inserted here].</w:t>
      </w:r>
    </w:p>
    <w:p w14:paraId="66DFC9CF" w14:textId="77777777" w:rsidR="005B63BF" w:rsidRDefault="005B63BF">
      <w:pPr>
        <w:spacing w:before="200" w:after="80"/>
        <w:rPr>
          <w:rFonts w:ascii="Helvetica" w:hAnsi="Helvetica"/>
          <w:b/>
          <w:color w:val="2E5C8A"/>
        </w:rPr>
      </w:pPr>
    </w:p>
    <w:p w14:paraId="72D8B24A" w14:textId="77777777" w:rsidR="005B63BF" w:rsidRDefault="005B63BF">
      <w:pPr>
        <w:spacing w:before="200" w:after="80"/>
        <w:rPr>
          <w:rFonts w:ascii="Helvetica" w:hAnsi="Helvetica"/>
          <w:b/>
          <w:color w:val="2E5C8A"/>
        </w:rPr>
      </w:pPr>
    </w:p>
    <w:p w14:paraId="4A75DDBC" w14:textId="324DEF0E" w:rsidR="00D94867" w:rsidRPr="00B81B89" w:rsidRDefault="00325D87">
      <w:pPr>
        <w:spacing w:before="200" w:after="80"/>
        <w:rPr>
          <w:rFonts w:ascii="Helvetica" w:hAnsi="Helvetica"/>
        </w:rPr>
      </w:pPr>
      <w:r w:rsidRPr="00B81B89">
        <w:rPr>
          <w:rFonts w:ascii="Helvetica" w:hAnsi="Helvetica"/>
          <w:b/>
          <w:color w:val="2E5C8A"/>
        </w:rPr>
        <w:lastRenderedPageBreak/>
        <w:t>3. Categories of Data Subjects</w:t>
      </w:r>
    </w:p>
    <w:p w14:paraId="26C85D73" w14:textId="77777777" w:rsidR="00D94867" w:rsidRPr="00B81B89" w:rsidRDefault="00325D87">
      <w:pPr>
        <w:rPr>
          <w:rFonts w:ascii="Helvetica" w:hAnsi="Helvetica"/>
        </w:rPr>
      </w:pPr>
      <w:r w:rsidRPr="00B81B89">
        <w:rPr>
          <w:rFonts w:ascii="Helvetica" w:hAnsi="Helvetica"/>
        </w:rPr>
        <w:t>Learners registered on the Portal by a School.</w:t>
      </w:r>
    </w:p>
    <w:p w14:paraId="6FB5CAAF" w14:textId="77777777" w:rsidR="00D94867" w:rsidRPr="00B81B89" w:rsidRDefault="00325D87">
      <w:pPr>
        <w:spacing w:before="200" w:after="80"/>
        <w:rPr>
          <w:rFonts w:ascii="Helvetica" w:hAnsi="Helvetica"/>
        </w:rPr>
      </w:pPr>
      <w:r w:rsidRPr="00B81B89">
        <w:rPr>
          <w:rFonts w:ascii="Helvetica" w:hAnsi="Helvetica"/>
          <w:b/>
          <w:color w:val="2E5C8A"/>
        </w:rPr>
        <w:t>4. Categories of Learner Personal Information disclosed to SASA</w:t>
      </w:r>
    </w:p>
    <w:tbl>
      <w:tblPr>
        <w:tblW w:w="9350" w:type="dxa"/>
        <w:tblLook w:val="04A0" w:firstRow="1" w:lastRow="0" w:firstColumn="1" w:lastColumn="0" w:noHBand="0" w:noVBand="1"/>
      </w:tblPr>
      <w:tblGrid>
        <w:gridCol w:w="3500"/>
        <w:gridCol w:w="5850"/>
      </w:tblGrid>
      <w:tr w:rsidR="00D94867" w:rsidRPr="00B81B89" w14:paraId="1194AEC1" w14:textId="77777777">
        <w:tc>
          <w:tcPr>
            <w:tcW w:w="35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2C2D8779" w14:textId="77777777" w:rsidR="00D94867" w:rsidRPr="00B81B89" w:rsidRDefault="00325D87">
            <w:pPr>
              <w:rPr>
                <w:rFonts w:ascii="Helvetica" w:hAnsi="Helvetica"/>
              </w:rPr>
            </w:pPr>
            <w:r w:rsidRPr="00B81B89">
              <w:rPr>
                <w:rFonts w:ascii="Helvetica" w:hAnsi="Helvetica"/>
                <w:b/>
                <w:color w:val="FFFFFF"/>
              </w:rPr>
              <w:t>Field</w:t>
            </w:r>
          </w:p>
        </w:tc>
        <w:tc>
          <w:tcPr>
            <w:tcW w:w="58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69B2F603" w14:textId="77777777" w:rsidR="00D94867" w:rsidRPr="00B81B89" w:rsidRDefault="00325D87">
            <w:pPr>
              <w:rPr>
                <w:rFonts w:ascii="Helvetica" w:hAnsi="Helvetica"/>
              </w:rPr>
            </w:pPr>
            <w:r w:rsidRPr="00B81B89">
              <w:rPr>
                <w:rFonts w:ascii="Helvetica" w:hAnsi="Helvetica"/>
                <w:b/>
                <w:color w:val="FFFFFF"/>
              </w:rPr>
              <w:t>Disclosed to SASA?</w:t>
            </w:r>
          </w:p>
        </w:tc>
      </w:tr>
      <w:tr w:rsidR="00D94867" w:rsidRPr="00B81B89" w14:paraId="05FC7C98"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000D78A" w14:textId="77777777" w:rsidR="00D94867" w:rsidRPr="00B81B89" w:rsidRDefault="00325D87">
            <w:pPr>
              <w:rPr>
                <w:rFonts w:ascii="Helvetica" w:hAnsi="Helvetica"/>
              </w:rPr>
            </w:pPr>
            <w:r w:rsidRPr="00B81B89">
              <w:rPr>
                <w:rFonts w:ascii="Helvetica" w:hAnsi="Helvetica"/>
              </w:rPr>
              <w:t>School</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B59902B" w14:textId="77777777" w:rsidR="00D94867" w:rsidRPr="00B81B89" w:rsidRDefault="00325D87">
            <w:pPr>
              <w:rPr>
                <w:rFonts w:ascii="Helvetica" w:hAnsi="Helvetica"/>
              </w:rPr>
            </w:pPr>
            <w:r w:rsidRPr="00B81B89">
              <w:rPr>
                <w:rFonts w:ascii="Helvetica" w:hAnsi="Helvetica"/>
              </w:rPr>
              <w:t>Yes</w:t>
            </w:r>
          </w:p>
        </w:tc>
      </w:tr>
      <w:tr w:rsidR="00D94867" w:rsidRPr="00B81B89" w14:paraId="2901615E" w14:textId="77777777">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24484D2" w14:textId="77777777" w:rsidR="00D94867" w:rsidRPr="00B81B89" w:rsidRDefault="00325D87">
            <w:pPr>
              <w:rPr>
                <w:rFonts w:ascii="Helvetica" w:hAnsi="Helvetica"/>
              </w:rPr>
            </w:pPr>
            <w:r w:rsidRPr="00B81B89">
              <w:rPr>
                <w:rFonts w:ascii="Helvetica" w:hAnsi="Helvetica"/>
              </w:rPr>
              <w:t>Sex/gender</w:t>
            </w:r>
          </w:p>
        </w:tc>
        <w:tc>
          <w:tcPr>
            <w:tcW w:w="58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9A84F91" w14:textId="77777777" w:rsidR="00D94867" w:rsidRPr="00B81B89" w:rsidRDefault="00325D87">
            <w:pPr>
              <w:rPr>
                <w:rFonts w:ascii="Helvetica" w:hAnsi="Helvetica"/>
              </w:rPr>
            </w:pPr>
            <w:r w:rsidRPr="00B81B89">
              <w:rPr>
                <w:rFonts w:ascii="Helvetica" w:hAnsi="Helvetica"/>
              </w:rPr>
              <w:t>Yes</w:t>
            </w:r>
          </w:p>
        </w:tc>
      </w:tr>
      <w:tr w:rsidR="00D94867" w:rsidRPr="00B81B89" w14:paraId="36B6D722"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5011802" w14:textId="77777777" w:rsidR="00D94867" w:rsidRPr="00B81B89" w:rsidRDefault="00325D87">
            <w:pPr>
              <w:rPr>
                <w:rFonts w:ascii="Helvetica" w:hAnsi="Helvetica"/>
              </w:rPr>
            </w:pPr>
            <w:r w:rsidRPr="00B81B89">
              <w:rPr>
                <w:rFonts w:ascii="Helvetica" w:hAnsi="Helvetica"/>
              </w:rPr>
              <w:t>Derived age band</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602DBCC" w14:textId="77777777" w:rsidR="00D94867" w:rsidRPr="00B81B89" w:rsidRDefault="00325D87">
            <w:pPr>
              <w:rPr>
                <w:rFonts w:ascii="Helvetica" w:hAnsi="Helvetica"/>
              </w:rPr>
            </w:pPr>
            <w:r w:rsidRPr="00B81B89">
              <w:rPr>
                <w:rFonts w:ascii="Helvetica" w:hAnsi="Helvetica"/>
              </w:rPr>
              <w:t>Yes — not the exact date of birth</w:t>
            </w:r>
          </w:p>
        </w:tc>
      </w:tr>
      <w:tr w:rsidR="00D94867" w:rsidRPr="00B81B89" w14:paraId="6D99396C" w14:textId="77777777">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F680BC5" w14:textId="77777777" w:rsidR="00D94867" w:rsidRPr="00B81B89" w:rsidRDefault="00325D87">
            <w:pPr>
              <w:rPr>
                <w:rFonts w:ascii="Helvetica" w:hAnsi="Helvetica"/>
              </w:rPr>
            </w:pPr>
            <w:r w:rsidRPr="00B81B89">
              <w:rPr>
                <w:rFonts w:ascii="Helvetica" w:hAnsi="Helvetica"/>
              </w:rPr>
              <w:t>Race</w:t>
            </w:r>
          </w:p>
        </w:tc>
        <w:tc>
          <w:tcPr>
            <w:tcW w:w="58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59844ED" w14:textId="77777777" w:rsidR="00D94867" w:rsidRPr="00B81B89" w:rsidRDefault="00325D87">
            <w:pPr>
              <w:rPr>
                <w:rFonts w:ascii="Helvetica" w:hAnsi="Helvetica"/>
              </w:rPr>
            </w:pPr>
            <w:r w:rsidRPr="00B81B89">
              <w:rPr>
                <w:rFonts w:ascii="Helvetica" w:hAnsi="Helvetica"/>
              </w:rPr>
              <w:t>Yes — special personal information; see the warranty below</w:t>
            </w:r>
          </w:p>
        </w:tc>
      </w:tr>
      <w:tr w:rsidR="00D94867" w:rsidRPr="00B81B89" w14:paraId="3FA6E3CC" w14:textId="77777777">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A3CD1DB" w14:textId="77777777" w:rsidR="00D94867" w:rsidRPr="00B81B89" w:rsidRDefault="00325D87">
            <w:pPr>
              <w:rPr>
                <w:rFonts w:ascii="Helvetica" w:hAnsi="Helvetica"/>
              </w:rPr>
            </w:pPr>
            <w:r w:rsidRPr="00B81B89">
              <w:rPr>
                <w:rFonts w:ascii="Helvetica" w:hAnsi="Helvetica"/>
              </w:rPr>
              <w:t>Identity number, photograph, contact details, health information</w:t>
            </w:r>
          </w:p>
        </w:tc>
        <w:tc>
          <w:tcPr>
            <w:tcW w:w="58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A4B8E81" w14:textId="77777777" w:rsidR="00D94867" w:rsidRPr="00B81B89" w:rsidRDefault="00325D87">
            <w:pPr>
              <w:rPr>
                <w:rFonts w:ascii="Helvetica" w:hAnsi="Helvetica"/>
              </w:rPr>
            </w:pPr>
            <w:r w:rsidRPr="00B81B89">
              <w:rPr>
                <w:rFonts w:ascii="Helvetica" w:hAnsi="Helvetica"/>
              </w:rPr>
              <w:t>No</w:t>
            </w:r>
          </w:p>
        </w:tc>
      </w:tr>
    </w:tbl>
    <w:p w14:paraId="007DE98C" w14:textId="77777777" w:rsidR="00D94867" w:rsidRPr="00B81B89" w:rsidRDefault="00D94867">
      <w:pPr>
        <w:spacing w:after="80"/>
        <w:rPr>
          <w:rFonts w:ascii="Helvetica" w:hAnsi="Helvetica"/>
        </w:rPr>
      </w:pPr>
    </w:p>
    <w:tbl>
      <w:tblPr>
        <w:tblW w:w="9350" w:type="dxa"/>
        <w:tblLook w:val="04A0" w:firstRow="1" w:lastRow="0" w:firstColumn="1" w:lastColumn="0" w:noHBand="0" w:noVBand="1"/>
      </w:tblPr>
      <w:tblGrid>
        <w:gridCol w:w="9350"/>
      </w:tblGrid>
      <w:tr w:rsidR="00D94867" w:rsidRPr="00B81B89" w14:paraId="46751FCE" w14:textId="77777777">
        <w:tc>
          <w:tcPr>
            <w:tcW w:w="9350" w:type="dxa"/>
            <w:tcBorders>
              <w:top w:val="single" w:sz="8" w:space="0" w:color="C00000"/>
              <w:left w:val="single" w:sz="8" w:space="0" w:color="C00000"/>
              <w:bottom w:val="single" w:sz="8" w:space="0" w:color="C00000"/>
              <w:right w:val="single" w:sz="8" w:space="0" w:color="C00000"/>
            </w:tcBorders>
            <w:shd w:val="clear" w:color="auto" w:fill="FBEAEA"/>
            <w:tcMar>
              <w:top w:w="140" w:type="dxa"/>
              <w:left w:w="160" w:type="dxa"/>
              <w:bottom w:w="140" w:type="dxa"/>
              <w:right w:w="160" w:type="dxa"/>
            </w:tcMar>
          </w:tcPr>
          <w:p w14:paraId="79754A91" w14:textId="77777777" w:rsidR="00D94867" w:rsidRPr="00B81B89" w:rsidRDefault="00325D87">
            <w:pPr>
              <w:rPr>
                <w:rFonts w:ascii="Helvetica" w:hAnsi="Helvetica"/>
              </w:rPr>
            </w:pPr>
            <w:r w:rsidRPr="00B81B89">
              <w:rPr>
                <w:rFonts w:ascii="Helvetica" w:hAnsi="Helvetica"/>
                <w:b/>
                <w:color w:val="C00000"/>
              </w:rPr>
              <w:t>Race — special personal information disclosed to SASA</w:t>
            </w:r>
          </w:p>
          <w:p w14:paraId="23BA8B0C" w14:textId="77777777" w:rsidR="00D94867" w:rsidRPr="00B81B89" w:rsidRDefault="00325D87">
            <w:pPr>
              <w:spacing w:before="80"/>
              <w:rPr>
                <w:rFonts w:ascii="Helvetica" w:hAnsi="Helvetica"/>
              </w:rPr>
            </w:pPr>
            <w:r w:rsidRPr="00B81B89">
              <w:rPr>
                <w:rFonts w:ascii="Helvetica" w:hAnsi="Helvetica"/>
              </w:rPr>
              <w:t xml:space="preserve">SASA Digital will only disclose race to SASA once the </w:t>
            </w:r>
            <w:proofErr w:type="gramStart"/>
            <w:r w:rsidRPr="00B81B89">
              <w:rPr>
                <w:rFonts w:ascii="Helvetica" w:hAnsi="Helvetica"/>
              </w:rPr>
              <w:t>School's</w:t>
            </w:r>
            <w:proofErr w:type="gramEnd"/>
            <w:r w:rsidRPr="00B81B89">
              <w:rPr>
                <w:rFonts w:ascii="Helvetica" w:hAnsi="Helvetica"/>
              </w:rPr>
              <w:t xml:space="preserve"> guardian-consent warranty (Schedule 1A) is in place and the specific purpose for this disclosure has been confirmed and recorded in section 2 above. SASA undertakes not to use race for any purpose other than that stated purpose, not to combine it with other data to re-identify individuals beyond what is necessary for that purpose, and not to disclose it onward, except as required by law. This disclosure is also governed by the Onwards Transmission Notice to SASA (document 023 of this suite).</w:t>
            </w:r>
          </w:p>
        </w:tc>
      </w:tr>
    </w:tbl>
    <w:p w14:paraId="1651F083" w14:textId="77777777" w:rsidR="00D94867" w:rsidRPr="00B81B89" w:rsidRDefault="00D94867">
      <w:pPr>
        <w:spacing w:after="80"/>
        <w:rPr>
          <w:rFonts w:ascii="Helvetica" w:hAnsi="Helvetica"/>
        </w:rPr>
      </w:pPr>
    </w:p>
    <w:p w14:paraId="7CEA8D99" w14:textId="77777777" w:rsidR="005B63BF" w:rsidRDefault="005B63BF">
      <w:pPr>
        <w:pBdr>
          <w:bottom w:val="single" w:sz="6" w:space="4" w:color="1F3864"/>
        </w:pBdr>
        <w:spacing w:before="360"/>
        <w:rPr>
          <w:rFonts w:ascii="Helvetica" w:hAnsi="Helvetica"/>
        </w:rPr>
      </w:pPr>
    </w:p>
    <w:p w14:paraId="3E76B575" w14:textId="77777777" w:rsidR="005B63BF" w:rsidRDefault="005B63BF">
      <w:pPr>
        <w:pBdr>
          <w:bottom w:val="single" w:sz="6" w:space="4" w:color="1F3864"/>
        </w:pBdr>
        <w:spacing w:before="360"/>
        <w:rPr>
          <w:rFonts w:ascii="Helvetica" w:hAnsi="Helvetica"/>
        </w:rPr>
      </w:pPr>
    </w:p>
    <w:p w14:paraId="2E45FE04" w14:textId="77777777" w:rsidR="005B63BF" w:rsidRDefault="005B63BF">
      <w:pPr>
        <w:pBdr>
          <w:bottom w:val="single" w:sz="6" w:space="4" w:color="1F3864"/>
        </w:pBdr>
        <w:spacing w:before="360"/>
        <w:rPr>
          <w:rFonts w:ascii="Helvetica" w:hAnsi="Helvetica"/>
        </w:rPr>
      </w:pPr>
    </w:p>
    <w:p w14:paraId="71BB0196" w14:textId="77777777" w:rsidR="005B63BF" w:rsidRDefault="005B63BF">
      <w:pPr>
        <w:pBdr>
          <w:bottom w:val="single" w:sz="6" w:space="4" w:color="1F3864"/>
        </w:pBdr>
        <w:spacing w:before="360"/>
        <w:rPr>
          <w:rFonts w:ascii="Helvetica" w:hAnsi="Helvetica"/>
        </w:rPr>
      </w:pPr>
    </w:p>
    <w:p w14:paraId="560815CA" w14:textId="77777777" w:rsidR="005B63BF" w:rsidRDefault="005B63BF">
      <w:pPr>
        <w:pBdr>
          <w:bottom w:val="single" w:sz="6" w:space="4" w:color="1F3864"/>
        </w:pBdr>
        <w:spacing w:before="360"/>
        <w:rPr>
          <w:rFonts w:ascii="Helvetica" w:hAnsi="Helvetica"/>
        </w:rPr>
      </w:pPr>
    </w:p>
    <w:p w14:paraId="5B193EFF" w14:textId="2E38D9CB"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lastRenderedPageBreak/>
        <w:t>Schedule 1D — Full field-level inventory (common to all Schedules)</w:t>
      </w:r>
    </w:p>
    <w:p w14:paraId="72929FC4" w14:textId="77777777" w:rsidR="00D94867" w:rsidRPr="00B81B89" w:rsidRDefault="00325D87">
      <w:pPr>
        <w:rPr>
          <w:rFonts w:ascii="Helvetica" w:hAnsi="Helvetica"/>
        </w:rPr>
      </w:pPr>
      <w:r w:rsidRPr="00B81B89">
        <w:rPr>
          <w:rFonts w:ascii="Helvetica" w:hAnsi="Helvetica"/>
        </w:rPr>
        <w:t>This is the authoritative field list referenced by Schedules 1A–1C, reflecting the fields collected on the current NSSC Athlete Registration Form. It is maintained in full, with purpose, mandatory/voluntary status and legal basis, in SASA Digital's Personal Information Impact Assessment and Data Map.</w:t>
      </w:r>
    </w:p>
    <w:tbl>
      <w:tblPr>
        <w:tblW w:w="9350" w:type="dxa"/>
        <w:tblLook w:val="04A0" w:firstRow="1" w:lastRow="0" w:firstColumn="1" w:lastColumn="0" w:noHBand="0" w:noVBand="1"/>
      </w:tblPr>
      <w:tblGrid>
        <w:gridCol w:w="2471"/>
        <w:gridCol w:w="4451"/>
        <w:gridCol w:w="2428"/>
      </w:tblGrid>
      <w:tr w:rsidR="00D94867" w:rsidRPr="00B81B89" w14:paraId="334443B5" w14:textId="77777777">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7E0807F4" w14:textId="77777777" w:rsidR="00D94867" w:rsidRPr="00B81B89" w:rsidRDefault="00325D87">
            <w:pPr>
              <w:rPr>
                <w:rFonts w:ascii="Helvetica" w:hAnsi="Helvetica"/>
              </w:rPr>
            </w:pPr>
            <w:r w:rsidRPr="00B81B89">
              <w:rPr>
                <w:rFonts w:ascii="Helvetica" w:hAnsi="Helvetica"/>
                <w:b/>
                <w:color w:val="FFFFFF"/>
              </w:rPr>
              <w:t>Field category</w:t>
            </w:r>
          </w:p>
        </w:tc>
        <w:tc>
          <w:tcPr>
            <w:tcW w:w="45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15260F42" w14:textId="77777777" w:rsidR="00D94867" w:rsidRPr="00B81B89" w:rsidRDefault="00325D87">
            <w:pPr>
              <w:rPr>
                <w:rFonts w:ascii="Helvetica" w:hAnsi="Helvetica"/>
              </w:rPr>
            </w:pPr>
            <w:r w:rsidRPr="00B81B89">
              <w:rPr>
                <w:rFonts w:ascii="Helvetica" w:hAnsi="Helvetica"/>
                <w:b/>
                <w:color w:val="FFFFFF"/>
              </w:rPr>
              <w:t>Examples</w:t>
            </w:r>
          </w:p>
        </w:tc>
        <w:tc>
          <w:tcPr>
            <w:tcW w:w="24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702414F1" w14:textId="77777777" w:rsidR="00D94867" w:rsidRPr="00B81B89" w:rsidRDefault="00325D87">
            <w:pPr>
              <w:rPr>
                <w:rFonts w:ascii="Helvetica" w:hAnsi="Helvetica"/>
              </w:rPr>
            </w:pPr>
            <w:r w:rsidRPr="00B81B89">
              <w:rPr>
                <w:rFonts w:ascii="Helvetica" w:hAnsi="Helvetica"/>
                <w:b/>
                <w:color w:val="FFFFFF"/>
              </w:rPr>
              <w:t>Sensitivity</w:t>
            </w:r>
          </w:p>
        </w:tc>
      </w:tr>
      <w:tr w:rsidR="00D94867" w:rsidRPr="00B81B89" w14:paraId="53C409B4"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CE64ECB" w14:textId="77777777" w:rsidR="00D94867" w:rsidRPr="00B81B89" w:rsidRDefault="00325D87">
            <w:pPr>
              <w:rPr>
                <w:rFonts w:ascii="Helvetica" w:hAnsi="Helvetica"/>
              </w:rPr>
            </w:pPr>
            <w:r w:rsidRPr="00B81B89">
              <w:rPr>
                <w:rFonts w:ascii="Helvetica" w:hAnsi="Helvetica"/>
              </w:rPr>
              <w:t>Identification</w:t>
            </w:r>
          </w:p>
        </w:tc>
        <w:tc>
          <w:tcPr>
            <w:tcW w:w="4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A69ABFF" w14:textId="77777777" w:rsidR="00D94867" w:rsidRPr="00B81B89" w:rsidRDefault="00325D87">
            <w:pPr>
              <w:rPr>
                <w:rFonts w:ascii="Helvetica" w:hAnsi="Helvetica"/>
              </w:rPr>
            </w:pPr>
            <w:r w:rsidRPr="00B81B89">
              <w:rPr>
                <w:rFonts w:ascii="Helvetica" w:hAnsi="Helvetica"/>
              </w:rPr>
              <w:t>Name, surname, gender, home language, contact number</w:t>
            </w:r>
          </w:p>
        </w:tc>
        <w:tc>
          <w:tcPr>
            <w:tcW w:w="2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2F81ED8" w14:textId="77777777" w:rsidR="00D94867" w:rsidRPr="00B81B89" w:rsidRDefault="00325D87">
            <w:pPr>
              <w:rPr>
                <w:rFonts w:ascii="Helvetica" w:hAnsi="Helvetica"/>
              </w:rPr>
            </w:pPr>
            <w:r w:rsidRPr="00B81B89">
              <w:rPr>
                <w:rFonts w:ascii="Helvetica" w:hAnsi="Helvetica"/>
              </w:rPr>
              <w:t>Ordinary</w:t>
            </w:r>
          </w:p>
        </w:tc>
      </w:tr>
      <w:tr w:rsidR="00D94867" w:rsidRPr="00B81B89" w14:paraId="263B7BB9" w14:textId="77777777">
        <w:tc>
          <w:tcPr>
            <w:tcW w:w="24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2B511F0" w14:textId="77777777" w:rsidR="00D94867" w:rsidRPr="00B81B89" w:rsidRDefault="00325D87">
            <w:pPr>
              <w:rPr>
                <w:rFonts w:ascii="Helvetica" w:hAnsi="Helvetica"/>
              </w:rPr>
            </w:pPr>
            <w:r w:rsidRPr="00B81B89">
              <w:rPr>
                <w:rFonts w:ascii="Helvetica" w:hAnsi="Helvetica"/>
              </w:rPr>
              <w:t>High-risk identifier</w:t>
            </w:r>
          </w:p>
        </w:tc>
        <w:tc>
          <w:tcPr>
            <w:tcW w:w="4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77DEBF9" w14:textId="77777777" w:rsidR="00D94867" w:rsidRPr="00B81B89" w:rsidRDefault="00325D87">
            <w:pPr>
              <w:rPr>
                <w:rFonts w:ascii="Helvetica" w:hAnsi="Helvetica"/>
              </w:rPr>
            </w:pPr>
            <w:r w:rsidRPr="00B81B89">
              <w:rPr>
                <w:rFonts w:ascii="Helvetica" w:hAnsi="Helvetica"/>
              </w:rPr>
              <w:t>Identity number; certified birth certificate/ID and photograph</w:t>
            </w:r>
          </w:p>
        </w:tc>
        <w:tc>
          <w:tcPr>
            <w:tcW w:w="24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4D26362" w14:textId="77777777" w:rsidR="00D94867" w:rsidRPr="00B81B89" w:rsidRDefault="00325D87">
            <w:pPr>
              <w:rPr>
                <w:rFonts w:ascii="Helvetica" w:hAnsi="Helvetica"/>
              </w:rPr>
            </w:pPr>
            <w:r w:rsidRPr="00B81B89">
              <w:rPr>
                <w:rFonts w:ascii="Helvetica" w:hAnsi="Helvetica"/>
              </w:rPr>
              <w:t>Ordinary but high-risk — masked outside verification</w:t>
            </w:r>
          </w:p>
        </w:tc>
      </w:tr>
      <w:tr w:rsidR="00D94867" w:rsidRPr="00B81B89" w14:paraId="04A0A1B5"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30628DF" w14:textId="77777777" w:rsidR="00D94867" w:rsidRPr="00B81B89" w:rsidRDefault="00325D87">
            <w:pPr>
              <w:rPr>
                <w:rFonts w:ascii="Helvetica" w:hAnsi="Helvetica"/>
              </w:rPr>
            </w:pPr>
            <w:r w:rsidRPr="00B81B89">
              <w:rPr>
                <w:rFonts w:ascii="Helvetica" w:hAnsi="Helvetica"/>
              </w:rPr>
              <w:t>Special personal information — race</w:t>
            </w:r>
          </w:p>
        </w:tc>
        <w:tc>
          <w:tcPr>
            <w:tcW w:w="4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E5AC37C" w14:textId="77777777" w:rsidR="00D94867" w:rsidRPr="00B81B89" w:rsidRDefault="00325D87">
            <w:pPr>
              <w:rPr>
                <w:rFonts w:ascii="Helvetica" w:hAnsi="Helvetica"/>
              </w:rPr>
            </w:pPr>
            <w:r w:rsidRPr="00B81B89">
              <w:rPr>
                <w:rFonts w:ascii="Helvetica" w:hAnsi="Helvetica"/>
              </w:rPr>
              <w:t>Race</w:t>
            </w:r>
          </w:p>
        </w:tc>
        <w:tc>
          <w:tcPr>
            <w:tcW w:w="2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B0A4908" w14:textId="77777777" w:rsidR="00D94867" w:rsidRPr="00B81B89" w:rsidRDefault="00325D87">
            <w:pPr>
              <w:rPr>
                <w:rFonts w:ascii="Helvetica" w:hAnsi="Helvetica"/>
              </w:rPr>
            </w:pPr>
            <w:r w:rsidRPr="00B81B89">
              <w:rPr>
                <w:rFonts w:ascii="Helvetica" w:hAnsi="Helvetica"/>
              </w:rPr>
              <w:t>Special personal information (s26 POPIA)</w:t>
            </w:r>
          </w:p>
        </w:tc>
      </w:tr>
      <w:tr w:rsidR="00D94867" w:rsidRPr="00B81B89" w14:paraId="0542563B" w14:textId="77777777">
        <w:tc>
          <w:tcPr>
            <w:tcW w:w="24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1686284" w14:textId="77777777" w:rsidR="00D94867" w:rsidRPr="00B81B89" w:rsidRDefault="00325D87">
            <w:pPr>
              <w:rPr>
                <w:rFonts w:ascii="Helvetica" w:hAnsi="Helvetica"/>
              </w:rPr>
            </w:pPr>
            <w:r w:rsidRPr="00B81B89">
              <w:rPr>
                <w:rFonts w:ascii="Helvetica" w:hAnsi="Helvetica"/>
              </w:rPr>
              <w:t>Location/administrative</w:t>
            </w:r>
          </w:p>
        </w:tc>
        <w:tc>
          <w:tcPr>
            <w:tcW w:w="4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C98198D" w14:textId="77777777" w:rsidR="00D94867" w:rsidRPr="00B81B89" w:rsidRDefault="00325D87">
            <w:pPr>
              <w:rPr>
                <w:rFonts w:ascii="Helvetica" w:hAnsi="Helvetica"/>
              </w:rPr>
            </w:pPr>
            <w:r w:rsidRPr="00B81B89">
              <w:rPr>
                <w:rFonts w:ascii="Helvetica" w:hAnsi="Helvetica"/>
              </w:rPr>
              <w:t>Home address, urban/rural classification, school, EMIS number, learner registration number, grade, quintile, principal, league/coach/club details</w:t>
            </w:r>
          </w:p>
        </w:tc>
        <w:tc>
          <w:tcPr>
            <w:tcW w:w="24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2190785" w14:textId="77777777" w:rsidR="00D94867" w:rsidRPr="00B81B89" w:rsidRDefault="00325D87">
            <w:pPr>
              <w:rPr>
                <w:rFonts w:ascii="Helvetica" w:hAnsi="Helvetica"/>
              </w:rPr>
            </w:pPr>
            <w:r w:rsidRPr="00B81B89">
              <w:rPr>
                <w:rFonts w:ascii="Helvetica" w:hAnsi="Helvetica"/>
              </w:rPr>
              <w:t>Ordinary</w:t>
            </w:r>
          </w:p>
        </w:tc>
      </w:tr>
      <w:tr w:rsidR="00D94867" w:rsidRPr="00B81B89" w14:paraId="63B1C87B"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CF2D1E6" w14:textId="77777777" w:rsidR="00D94867" w:rsidRPr="00B81B89" w:rsidRDefault="00325D87">
            <w:pPr>
              <w:rPr>
                <w:rFonts w:ascii="Helvetica" w:hAnsi="Helvetica"/>
              </w:rPr>
            </w:pPr>
            <w:r w:rsidRPr="00B81B89">
              <w:rPr>
                <w:rFonts w:ascii="Helvetica" w:hAnsi="Helvetica"/>
              </w:rPr>
              <w:t>Guardian/emergency contact</w:t>
            </w:r>
          </w:p>
        </w:tc>
        <w:tc>
          <w:tcPr>
            <w:tcW w:w="4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A6B54CC" w14:textId="77777777" w:rsidR="00D94867" w:rsidRPr="00B81B89" w:rsidRDefault="00325D87">
            <w:pPr>
              <w:rPr>
                <w:rFonts w:ascii="Helvetica" w:hAnsi="Helvetica"/>
              </w:rPr>
            </w:pPr>
            <w:r w:rsidRPr="00B81B89">
              <w:rPr>
                <w:rFonts w:ascii="Helvetica" w:hAnsi="Helvetica"/>
              </w:rPr>
              <w:t>Parent/guardian identity and contact details (primary and secondary)</w:t>
            </w:r>
          </w:p>
        </w:tc>
        <w:tc>
          <w:tcPr>
            <w:tcW w:w="2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2A0F3B2" w14:textId="77777777" w:rsidR="00D94867" w:rsidRPr="00B81B89" w:rsidRDefault="00325D87">
            <w:pPr>
              <w:rPr>
                <w:rFonts w:ascii="Helvetica" w:hAnsi="Helvetica"/>
              </w:rPr>
            </w:pPr>
            <w:r w:rsidRPr="00B81B89">
              <w:rPr>
                <w:rFonts w:ascii="Helvetica" w:hAnsi="Helvetica"/>
              </w:rPr>
              <w:t>Ordinary</w:t>
            </w:r>
          </w:p>
        </w:tc>
      </w:tr>
      <w:tr w:rsidR="00D94867" w:rsidRPr="00B81B89" w14:paraId="5AB39E4A" w14:textId="77777777">
        <w:tc>
          <w:tcPr>
            <w:tcW w:w="24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6650833" w14:textId="77777777" w:rsidR="00D94867" w:rsidRPr="00B81B89" w:rsidRDefault="00325D87">
            <w:pPr>
              <w:rPr>
                <w:rFonts w:ascii="Helvetica" w:hAnsi="Helvetica"/>
              </w:rPr>
            </w:pPr>
            <w:r w:rsidRPr="00B81B89">
              <w:rPr>
                <w:rFonts w:ascii="Helvetica" w:hAnsi="Helvetica"/>
              </w:rPr>
              <w:t>Special personal information — health</w:t>
            </w:r>
          </w:p>
        </w:tc>
        <w:tc>
          <w:tcPr>
            <w:tcW w:w="4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CF86D7C" w14:textId="77777777" w:rsidR="00D94867" w:rsidRPr="00B81B89" w:rsidRDefault="00325D87">
            <w:pPr>
              <w:rPr>
                <w:rFonts w:ascii="Helvetica" w:hAnsi="Helvetica"/>
              </w:rPr>
            </w:pPr>
            <w:r w:rsidRPr="00B81B89">
              <w:rPr>
                <w:rFonts w:ascii="Helvetica" w:hAnsi="Helvetica"/>
              </w:rPr>
              <w:t>Medical aid, doctor, allergies, dietary requirements, medical background, medication and dosage, COVID-19 vaccination status, named condition checklist</w:t>
            </w:r>
          </w:p>
        </w:tc>
        <w:tc>
          <w:tcPr>
            <w:tcW w:w="24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18D0989" w14:textId="77777777" w:rsidR="00D94867" w:rsidRPr="00B81B89" w:rsidRDefault="00325D87">
            <w:pPr>
              <w:rPr>
                <w:rFonts w:ascii="Helvetica" w:hAnsi="Helvetica"/>
              </w:rPr>
            </w:pPr>
            <w:r w:rsidRPr="00B81B89">
              <w:rPr>
                <w:rFonts w:ascii="Helvetica" w:hAnsi="Helvetica"/>
              </w:rPr>
              <w:t>Special personal information (s26 POPIA); dietary category may also indicate religious belief</w:t>
            </w:r>
          </w:p>
        </w:tc>
      </w:tr>
      <w:tr w:rsidR="00D94867" w:rsidRPr="00B81B89" w14:paraId="56CAB619"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7CC6EB3" w14:textId="77777777" w:rsidR="00D94867" w:rsidRPr="00B81B89" w:rsidRDefault="00325D87">
            <w:pPr>
              <w:rPr>
                <w:rFonts w:ascii="Helvetica" w:hAnsi="Helvetica"/>
              </w:rPr>
            </w:pPr>
            <w:r w:rsidRPr="00B81B89">
              <w:rPr>
                <w:rFonts w:ascii="Helvetica" w:hAnsi="Helvetica"/>
              </w:rPr>
              <w:t>Consent records</w:t>
            </w:r>
          </w:p>
        </w:tc>
        <w:tc>
          <w:tcPr>
            <w:tcW w:w="4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8BF9F7F" w14:textId="77777777" w:rsidR="00D94867" w:rsidRPr="00B81B89" w:rsidRDefault="00325D87">
            <w:pPr>
              <w:rPr>
                <w:rFonts w:ascii="Helvetica" w:hAnsi="Helvetica"/>
              </w:rPr>
            </w:pPr>
            <w:r w:rsidRPr="00B81B89">
              <w:rPr>
                <w:rFonts w:ascii="Helvetica" w:hAnsi="Helvetica"/>
              </w:rPr>
              <w:t>Participation/travel consent, emergency medical treatment authorisation, image/marketing consent</w:t>
            </w:r>
          </w:p>
        </w:tc>
        <w:tc>
          <w:tcPr>
            <w:tcW w:w="2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A569624" w14:textId="77777777" w:rsidR="00D94867" w:rsidRPr="00B81B89" w:rsidRDefault="00325D87">
            <w:pPr>
              <w:rPr>
                <w:rFonts w:ascii="Helvetica" w:hAnsi="Helvetica"/>
              </w:rPr>
            </w:pPr>
            <w:r w:rsidRPr="00B81B89">
              <w:rPr>
                <w:rFonts w:ascii="Helvetica" w:hAnsi="Helvetica"/>
              </w:rPr>
              <w:t>Ordinary (consent record)</w:t>
            </w:r>
          </w:p>
        </w:tc>
      </w:tr>
    </w:tbl>
    <w:p w14:paraId="39B8C0D0" w14:textId="77777777" w:rsidR="00D94867" w:rsidRPr="00B81B89" w:rsidRDefault="00D94867">
      <w:pPr>
        <w:spacing w:after="80"/>
        <w:rPr>
          <w:rFonts w:ascii="Helvetica" w:hAnsi="Helvetica"/>
        </w:rPr>
      </w:pPr>
    </w:p>
    <w:p w14:paraId="3B00A45F" w14:textId="77777777" w:rsidR="005B63BF" w:rsidRDefault="005B63BF">
      <w:pPr>
        <w:pBdr>
          <w:bottom w:val="single" w:sz="6" w:space="4" w:color="1F3864"/>
        </w:pBdr>
        <w:spacing w:before="360"/>
        <w:rPr>
          <w:rFonts w:ascii="Helvetica" w:hAnsi="Helvetica"/>
          <w:b/>
          <w:color w:val="1F3864"/>
        </w:rPr>
      </w:pPr>
    </w:p>
    <w:p w14:paraId="7FC9BC55" w14:textId="009DA64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lastRenderedPageBreak/>
        <w:t>Schedule 2 — Sub-operators</w:t>
      </w:r>
    </w:p>
    <w:p w14:paraId="794B01BC" w14:textId="77777777" w:rsidR="00D94867" w:rsidRPr="00B81B89" w:rsidRDefault="00325D87">
      <w:pPr>
        <w:rPr>
          <w:rFonts w:ascii="Helvetica" w:hAnsi="Helvetica"/>
        </w:rPr>
      </w:pPr>
      <w:r w:rsidRPr="00B81B89">
        <w:rPr>
          <w:rFonts w:ascii="Helvetica" w:hAnsi="Helvetica"/>
        </w:rPr>
        <w:t>SASA Digital's current sub-operators, appointed under written sub-operator agreements imposing substantially the same obligations as these Terms, are: [hosting provider — name, location]; [email/SMS provider — name, location]; [insert others]. This Schedule will be updated, and the relevant Counterparty notified, before any new sub-operator is appointed.</w:t>
      </w:r>
    </w:p>
    <w:p w14:paraId="4D8E890D"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Schedule 3 — Security measures and access matrix</w:t>
      </w:r>
    </w:p>
    <w:p w14:paraId="702C8605" w14:textId="77777777" w:rsidR="00D94867" w:rsidRPr="00B81B89" w:rsidRDefault="00325D87">
      <w:pPr>
        <w:spacing w:before="200" w:after="80"/>
        <w:rPr>
          <w:rFonts w:ascii="Helvetica" w:hAnsi="Helvetica"/>
        </w:rPr>
      </w:pPr>
      <w:r w:rsidRPr="00B81B89">
        <w:rPr>
          <w:rFonts w:ascii="Helvetica" w:hAnsi="Helvetica"/>
          <w:b/>
          <w:color w:val="2E5C8A"/>
        </w:rPr>
        <w:t>1. Section 19 security measures (summary)</w:t>
      </w:r>
    </w:p>
    <w:p w14:paraId="771E66E6" w14:textId="77777777" w:rsidR="00D94867" w:rsidRPr="00B81B89" w:rsidRDefault="00325D87">
      <w:pPr>
        <w:numPr>
          <w:ilvl w:val="0"/>
          <w:numId w:val="10"/>
        </w:numPr>
        <w:spacing w:after="120"/>
        <w:rPr>
          <w:rFonts w:ascii="Helvetica" w:hAnsi="Helvetica"/>
        </w:rPr>
      </w:pPr>
      <w:r w:rsidRPr="00B81B89">
        <w:rPr>
          <w:rFonts w:ascii="Helvetica" w:hAnsi="Helvetica"/>
        </w:rPr>
        <w:t>Role-based access control enforcing the access matrix below, reviewed periodically.</w:t>
      </w:r>
    </w:p>
    <w:p w14:paraId="645E73C6" w14:textId="77777777" w:rsidR="00D94867" w:rsidRPr="00B81B89" w:rsidRDefault="00325D87">
      <w:pPr>
        <w:numPr>
          <w:ilvl w:val="0"/>
          <w:numId w:val="10"/>
        </w:numPr>
        <w:spacing w:after="120"/>
        <w:rPr>
          <w:rFonts w:ascii="Helvetica" w:hAnsi="Helvetica"/>
        </w:rPr>
      </w:pPr>
      <w:r w:rsidRPr="00B81B89">
        <w:rPr>
          <w:rFonts w:ascii="Helvetica" w:hAnsi="Helvetica"/>
        </w:rPr>
        <w:t>Encryption of Learner Personal Information at rest and in transit, including photographs.</w:t>
      </w:r>
    </w:p>
    <w:p w14:paraId="168C5444" w14:textId="77777777" w:rsidR="00D94867" w:rsidRPr="00B81B89" w:rsidRDefault="00325D87">
      <w:pPr>
        <w:numPr>
          <w:ilvl w:val="0"/>
          <w:numId w:val="10"/>
        </w:numPr>
        <w:spacing w:after="120"/>
        <w:rPr>
          <w:rFonts w:ascii="Helvetica" w:hAnsi="Helvetica"/>
        </w:rPr>
      </w:pPr>
      <w:r w:rsidRPr="00B81B89">
        <w:rPr>
          <w:rFonts w:ascii="Helvetica" w:hAnsi="Helvetica"/>
        </w:rPr>
        <w:t>Field-level masking of the identity number and exact date of birth outside the internal verification check.</w:t>
      </w:r>
    </w:p>
    <w:p w14:paraId="2089664F" w14:textId="77777777" w:rsidR="00D94867" w:rsidRPr="00B81B89" w:rsidRDefault="00325D87">
      <w:pPr>
        <w:numPr>
          <w:ilvl w:val="0"/>
          <w:numId w:val="10"/>
        </w:numPr>
        <w:spacing w:after="120"/>
        <w:rPr>
          <w:rFonts w:ascii="Helvetica" w:hAnsi="Helvetica"/>
        </w:rPr>
      </w:pPr>
      <w:r w:rsidRPr="00B81B89">
        <w:rPr>
          <w:rFonts w:ascii="Helvetica" w:hAnsi="Helvetica"/>
        </w:rPr>
        <w:t>Multi-factor authentication for School, Convener and SASA accounts.</w:t>
      </w:r>
    </w:p>
    <w:p w14:paraId="5226A19D" w14:textId="77777777" w:rsidR="00D94867" w:rsidRPr="00B81B89" w:rsidRDefault="00325D87">
      <w:pPr>
        <w:numPr>
          <w:ilvl w:val="0"/>
          <w:numId w:val="10"/>
        </w:numPr>
        <w:spacing w:after="120"/>
        <w:rPr>
          <w:rFonts w:ascii="Helvetica" w:hAnsi="Helvetica"/>
        </w:rPr>
      </w:pPr>
      <w:r w:rsidRPr="00B81B89">
        <w:rPr>
          <w:rFonts w:ascii="Helvetica" w:hAnsi="Helvetica"/>
        </w:rPr>
        <w:t>Audit logging of access to and export of learner records.</w:t>
      </w:r>
    </w:p>
    <w:p w14:paraId="2F12F7BA" w14:textId="77777777" w:rsidR="00D94867" w:rsidRPr="00B81B89" w:rsidRDefault="00325D87">
      <w:pPr>
        <w:numPr>
          <w:ilvl w:val="0"/>
          <w:numId w:val="10"/>
        </w:numPr>
        <w:spacing w:after="120"/>
        <w:rPr>
          <w:rFonts w:ascii="Helvetica" w:hAnsi="Helvetica"/>
        </w:rPr>
      </w:pPr>
      <w:r w:rsidRPr="00B81B89">
        <w:rPr>
          <w:rFonts w:ascii="Helvetica" w:hAnsi="Helvetica"/>
        </w:rPr>
        <w:t>Restrictions on bulk export of learner-level data, in particular race, health and identity-number fields.</w:t>
      </w:r>
    </w:p>
    <w:p w14:paraId="05B65F6F" w14:textId="77777777" w:rsidR="00D94867" w:rsidRPr="00B81B89" w:rsidRDefault="00325D87">
      <w:pPr>
        <w:numPr>
          <w:ilvl w:val="0"/>
          <w:numId w:val="10"/>
        </w:numPr>
        <w:spacing w:after="120"/>
        <w:rPr>
          <w:rFonts w:ascii="Helvetica" w:hAnsi="Helvetica"/>
        </w:rPr>
      </w:pPr>
      <w:r w:rsidRPr="00B81B89">
        <w:rPr>
          <w:rFonts w:ascii="Helvetica" w:hAnsi="Helvetica"/>
        </w:rPr>
        <w:t>A documented incident response process consistent with clause 4.1.</w:t>
      </w:r>
    </w:p>
    <w:p w14:paraId="4077D607" w14:textId="77777777" w:rsidR="00D94867" w:rsidRPr="00B81B89" w:rsidRDefault="00325D87">
      <w:pPr>
        <w:numPr>
          <w:ilvl w:val="0"/>
          <w:numId w:val="10"/>
        </w:numPr>
        <w:spacing w:after="120"/>
        <w:rPr>
          <w:rFonts w:ascii="Helvetica" w:hAnsi="Helvetica"/>
        </w:rPr>
      </w:pPr>
      <w:r w:rsidRPr="00B81B89">
        <w:rPr>
          <w:rFonts w:ascii="Helvetica" w:hAnsi="Helvetica"/>
        </w:rPr>
        <w:t>Secure handling of any physical/paper records forming part of the registration process, including restricted access and a defined destruction schedule.</w:t>
      </w:r>
    </w:p>
    <w:p w14:paraId="505AA6EE" w14:textId="77777777" w:rsidR="00D94867" w:rsidRPr="00B81B89" w:rsidRDefault="00325D87">
      <w:pPr>
        <w:spacing w:before="200" w:after="80"/>
        <w:rPr>
          <w:rFonts w:ascii="Helvetica" w:hAnsi="Helvetica"/>
        </w:rPr>
      </w:pPr>
      <w:r w:rsidRPr="00B81B89">
        <w:rPr>
          <w:rFonts w:ascii="Helvetica" w:hAnsi="Helvetica"/>
          <w:b/>
          <w:color w:val="2E5C8A"/>
        </w:rPr>
        <w:t>2. Access matrix</w:t>
      </w:r>
    </w:p>
    <w:tbl>
      <w:tblPr>
        <w:tblW w:w="9350" w:type="dxa"/>
        <w:tblLook w:val="04A0" w:firstRow="1" w:lastRow="0" w:firstColumn="1" w:lastColumn="0" w:noHBand="0" w:noVBand="1"/>
      </w:tblPr>
      <w:tblGrid>
        <w:gridCol w:w="2200"/>
        <w:gridCol w:w="3600"/>
        <w:gridCol w:w="3550"/>
      </w:tblGrid>
      <w:tr w:rsidR="00D94867" w:rsidRPr="00B81B89" w14:paraId="01148B41" w14:textId="77777777">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40C2D0E0" w14:textId="77777777" w:rsidR="00D94867" w:rsidRPr="00B81B89" w:rsidRDefault="00325D87">
            <w:pPr>
              <w:rPr>
                <w:rFonts w:ascii="Helvetica" w:hAnsi="Helvetica"/>
              </w:rPr>
            </w:pPr>
            <w:r w:rsidRPr="00B81B89">
              <w:rPr>
                <w:rFonts w:ascii="Helvetica" w:hAnsi="Helvetica"/>
                <w:b/>
                <w:color w:val="FFFFFF"/>
              </w:rPr>
              <w:t>Viewer</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0CD4081B" w14:textId="77777777" w:rsidR="00D94867" w:rsidRPr="00B81B89" w:rsidRDefault="00325D87">
            <w:pPr>
              <w:rPr>
                <w:rFonts w:ascii="Helvetica" w:hAnsi="Helvetica"/>
              </w:rPr>
            </w:pPr>
            <w:r w:rsidRPr="00B81B89">
              <w:rPr>
                <w:rFonts w:ascii="Helvetica" w:hAnsi="Helvetica"/>
                <w:b/>
                <w:color w:val="FFFFFF"/>
              </w:rPr>
              <w:t>Sees</w:t>
            </w:r>
          </w:p>
        </w:tc>
        <w:tc>
          <w:tcPr>
            <w:tcW w:w="35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3D47A869" w14:textId="77777777" w:rsidR="00D94867" w:rsidRPr="00B81B89" w:rsidRDefault="00325D87">
            <w:pPr>
              <w:rPr>
                <w:rFonts w:ascii="Helvetica" w:hAnsi="Helvetica"/>
              </w:rPr>
            </w:pPr>
            <w:r w:rsidRPr="00B81B89">
              <w:rPr>
                <w:rFonts w:ascii="Helvetica" w:hAnsi="Helvetica"/>
                <w:b/>
                <w:color w:val="FFFFFF"/>
              </w:rPr>
              <w:t>Does NOT see</w:t>
            </w:r>
          </w:p>
        </w:tc>
      </w:tr>
      <w:tr w:rsidR="00D94867" w:rsidRPr="00B81B89" w14:paraId="33E09756" w14:textId="77777777">
        <w:tc>
          <w:tcPr>
            <w:tcW w:w="22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C2EFE8E" w14:textId="77777777" w:rsidR="00D94867" w:rsidRPr="00B81B89" w:rsidRDefault="00325D87">
            <w:pPr>
              <w:rPr>
                <w:rFonts w:ascii="Helvetica" w:hAnsi="Helvetica"/>
              </w:rPr>
            </w:pPr>
            <w:r w:rsidRPr="00B81B89">
              <w:rPr>
                <w:rFonts w:ascii="Helvetica" w:hAnsi="Helvetica"/>
              </w:rPr>
              <w:t>School (own learners)</w:t>
            </w:r>
          </w:p>
        </w:tc>
        <w:tc>
          <w:tcPr>
            <w:tcW w:w="3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1E83B13" w14:textId="77777777" w:rsidR="00D94867" w:rsidRPr="00B81B89" w:rsidRDefault="00325D87">
            <w:pPr>
              <w:rPr>
                <w:rFonts w:ascii="Helvetica" w:hAnsi="Helvetica"/>
              </w:rPr>
            </w:pPr>
            <w:r w:rsidRPr="00B81B89">
              <w:rPr>
                <w:rFonts w:ascii="Helvetica" w:hAnsi="Helvetica"/>
              </w:rPr>
              <w:t>Full record of its own learners</w:t>
            </w:r>
          </w:p>
        </w:tc>
        <w:tc>
          <w:tcPr>
            <w:tcW w:w="35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52EEA55" w14:textId="77777777" w:rsidR="00D94867" w:rsidRPr="00B81B89" w:rsidRDefault="00325D87">
            <w:pPr>
              <w:rPr>
                <w:rFonts w:ascii="Helvetica" w:hAnsi="Helvetica"/>
              </w:rPr>
            </w:pPr>
            <w:r w:rsidRPr="00B81B89">
              <w:rPr>
                <w:rFonts w:ascii="Helvetica" w:hAnsi="Helvetica"/>
              </w:rPr>
              <w:t>Other schools' learner records</w:t>
            </w:r>
          </w:p>
        </w:tc>
      </w:tr>
      <w:tr w:rsidR="00D94867" w:rsidRPr="00B81B89" w14:paraId="43617AE3" w14:textId="77777777">
        <w:tc>
          <w:tcPr>
            <w:tcW w:w="22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A1A85E0" w14:textId="77777777" w:rsidR="00D94867" w:rsidRPr="00B81B89" w:rsidRDefault="00325D87">
            <w:pPr>
              <w:rPr>
                <w:rFonts w:ascii="Helvetica" w:hAnsi="Helvetica"/>
              </w:rPr>
            </w:pPr>
            <w:r w:rsidRPr="00B81B89">
              <w:rPr>
                <w:rFonts w:ascii="Helvetica" w:hAnsi="Helvetica"/>
              </w:rPr>
              <w:t>Parent/guardian</w:t>
            </w:r>
          </w:p>
        </w:tc>
        <w:tc>
          <w:tcPr>
            <w:tcW w:w="3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68EAEB9" w14:textId="77777777" w:rsidR="00D94867" w:rsidRPr="00B81B89" w:rsidRDefault="00325D87">
            <w:pPr>
              <w:rPr>
                <w:rFonts w:ascii="Helvetica" w:hAnsi="Helvetica"/>
              </w:rPr>
            </w:pPr>
            <w:r w:rsidRPr="00B81B89">
              <w:rPr>
                <w:rFonts w:ascii="Helvetica" w:hAnsi="Helvetica"/>
              </w:rPr>
              <w:t>Their own child's full record</w:t>
            </w:r>
          </w:p>
        </w:tc>
        <w:tc>
          <w:tcPr>
            <w:tcW w:w="35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AD1F2EE" w14:textId="77777777" w:rsidR="00D94867" w:rsidRPr="00B81B89" w:rsidRDefault="00325D87">
            <w:pPr>
              <w:rPr>
                <w:rFonts w:ascii="Helvetica" w:hAnsi="Helvetica"/>
              </w:rPr>
            </w:pPr>
            <w:r w:rsidRPr="00B81B89">
              <w:rPr>
                <w:rFonts w:ascii="Helvetica" w:hAnsi="Helvetica"/>
              </w:rPr>
              <w:t>Other learners' records</w:t>
            </w:r>
          </w:p>
        </w:tc>
      </w:tr>
      <w:tr w:rsidR="00D94867" w:rsidRPr="00B81B89" w14:paraId="57EDAC8D" w14:textId="77777777">
        <w:tc>
          <w:tcPr>
            <w:tcW w:w="22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DB43BEC" w14:textId="77777777" w:rsidR="00D94867" w:rsidRPr="00B81B89" w:rsidRDefault="00325D87">
            <w:pPr>
              <w:rPr>
                <w:rFonts w:ascii="Helvetica" w:hAnsi="Helvetica"/>
              </w:rPr>
            </w:pPr>
            <w:r w:rsidRPr="00B81B89">
              <w:rPr>
                <w:rFonts w:ascii="Helvetica" w:hAnsi="Helvetica"/>
              </w:rPr>
              <w:t>Event Convener</w:t>
            </w:r>
          </w:p>
        </w:tc>
        <w:tc>
          <w:tcPr>
            <w:tcW w:w="3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66B7DF6" w14:textId="77777777" w:rsidR="00D94867" w:rsidRPr="00B81B89" w:rsidRDefault="00325D87">
            <w:pPr>
              <w:rPr>
                <w:rFonts w:ascii="Helvetica" w:hAnsi="Helvetica"/>
              </w:rPr>
            </w:pPr>
            <w:r w:rsidRPr="00B81B89">
              <w:rPr>
                <w:rFonts w:ascii="Helvetica" w:hAnsi="Helvetica"/>
              </w:rPr>
              <w:t>Name, photo, derived age band, sex, pass/fail eligibility result</w:t>
            </w:r>
          </w:p>
        </w:tc>
        <w:tc>
          <w:tcPr>
            <w:tcW w:w="35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4CC2D2A" w14:textId="77777777" w:rsidR="00D94867" w:rsidRPr="00B81B89" w:rsidRDefault="00325D87">
            <w:pPr>
              <w:rPr>
                <w:rFonts w:ascii="Helvetica" w:hAnsi="Helvetica"/>
              </w:rPr>
            </w:pPr>
            <w:r w:rsidRPr="00B81B89">
              <w:rPr>
                <w:rFonts w:ascii="Helvetica" w:hAnsi="Helvetica"/>
              </w:rPr>
              <w:t>Raw identity number, race, health information</w:t>
            </w:r>
          </w:p>
        </w:tc>
      </w:tr>
      <w:tr w:rsidR="00D94867" w:rsidRPr="00B81B89" w14:paraId="2F6A3917" w14:textId="77777777">
        <w:tc>
          <w:tcPr>
            <w:tcW w:w="22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40186A5" w14:textId="77777777" w:rsidR="00D94867" w:rsidRPr="00B81B89" w:rsidRDefault="00325D87">
            <w:pPr>
              <w:rPr>
                <w:rFonts w:ascii="Helvetica" w:hAnsi="Helvetica"/>
              </w:rPr>
            </w:pPr>
            <w:r w:rsidRPr="00B81B89">
              <w:rPr>
                <w:rFonts w:ascii="Helvetica" w:hAnsi="Helvetica"/>
              </w:rPr>
              <w:t>SASA (the association)</w:t>
            </w:r>
          </w:p>
        </w:tc>
        <w:tc>
          <w:tcPr>
            <w:tcW w:w="3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9975795" w14:textId="77777777" w:rsidR="00D94867" w:rsidRPr="00B81B89" w:rsidRDefault="00325D87">
            <w:pPr>
              <w:rPr>
                <w:rFonts w:ascii="Helvetica" w:hAnsi="Helvetica"/>
              </w:rPr>
            </w:pPr>
            <w:r w:rsidRPr="00B81B89">
              <w:rPr>
                <w:rFonts w:ascii="Helvetica" w:hAnsi="Helvetica"/>
              </w:rPr>
              <w:t>Sex, age band, race, school</w:t>
            </w:r>
          </w:p>
        </w:tc>
        <w:tc>
          <w:tcPr>
            <w:tcW w:w="35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E07E1B2" w14:textId="77777777" w:rsidR="00D94867" w:rsidRPr="00B81B89" w:rsidRDefault="00325D87">
            <w:pPr>
              <w:rPr>
                <w:rFonts w:ascii="Helvetica" w:hAnsi="Helvetica"/>
              </w:rPr>
            </w:pPr>
            <w:r w:rsidRPr="00B81B89">
              <w:rPr>
                <w:rFonts w:ascii="Helvetica" w:hAnsi="Helvetica"/>
              </w:rPr>
              <w:t>Raw identity number, photo, contact details, health information</w:t>
            </w:r>
          </w:p>
        </w:tc>
      </w:tr>
      <w:tr w:rsidR="00D94867" w:rsidRPr="00B81B89" w14:paraId="468961B9" w14:textId="77777777">
        <w:tc>
          <w:tcPr>
            <w:tcW w:w="22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91CEF84" w14:textId="77777777" w:rsidR="00D94867" w:rsidRPr="00B81B89" w:rsidRDefault="00325D87">
            <w:pPr>
              <w:rPr>
                <w:rFonts w:ascii="Helvetica" w:hAnsi="Helvetica"/>
              </w:rPr>
            </w:pPr>
            <w:r w:rsidRPr="00B81B89">
              <w:rPr>
                <w:rFonts w:ascii="Helvetica" w:hAnsi="Helvetica"/>
              </w:rPr>
              <w:t>Medical/event staff (in an emergency)</w:t>
            </w:r>
          </w:p>
        </w:tc>
        <w:tc>
          <w:tcPr>
            <w:tcW w:w="3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61D4B5C" w14:textId="77777777" w:rsidR="00D94867" w:rsidRPr="00B81B89" w:rsidRDefault="00325D87">
            <w:pPr>
              <w:rPr>
                <w:rFonts w:ascii="Helvetica" w:hAnsi="Helvetica"/>
              </w:rPr>
            </w:pPr>
            <w:r w:rsidRPr="00B81B89">
              <w:rPr>
                <w:rFonts w:ascii="Helvetica" w:hAnsi="Helvetica"/>
              </w:rPr>
              <w:t>Relevant medical fields, need-to-know basis</w:t>
            </w:r>
          </w:p>
        </w:tc>
        <w:tc>
          <w:tcPr>
            <w:tcW w:w="35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CE0C8F0" w14:textId="77777777" w:rsidR="00D94867" w:rsidRPr="00B81B89" w:rsidRDefault="00325D87">
            <w:pPr>
              <w:rPr>
                <w:rFonts w:ascii="Helvetica" w:hAnsi="Helvetica"/>
              </w:rPr>
            </w:pPr>
            <w:r w:rsidRPr="00B81B89">
              <w:rPr>
                <w:rFonts w:ascii="Helvetica" w:hAnsi="Helvetica"/>
              </w:rPr>
              <w:t>Race; unrelated fields</w:t>
            </w:r>
          </w:p>
        </w:tc>
      </w:tr>
      <w:tr w:rsidR="00D94867" w:rsidRPr="00B81B89" w14:paraId="453C4AA8" w14:textId="77777777">
        <w:tc>
          <w:tcPr>
            <w:tcW w:w="22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F76DB70" w14:textId="77777777" w:rsidR="00D94867" w:rsidRPr="00B81B89" w:rsidRDefault="00325D87">
            <w:pPr>
              <w:rPr>
                <w:rFonts w:ascii="Helvetica" w:hAnsi="Helvetica"/>
              </w:rPr>
            </w:pPr>
            <w:r w:rsidRPr="00B81B89">
              <w:rPr>
                <w:rFonts w:ascii="Helvetica" w:hAnsi="Helvetica"/>
              </w:rPr>
              <w:lastRenderedPageBreak/>
              <w:t>General public / other third parties</w:t>
            </w:r>
          </w:p>
        </w:tc>
        <w:tc>
          <w:tcPr>
            <w:tcW w:w="3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DCD1A60" w14:textId="77777777" w:rsidR="00D94867" w:rsidRPr="00B81B89" w:rsidRDefault="00325D87">
            <w:pPr>
              <w:rPr>
                <w:rFonts w:ascii="Helvetica" w:hAnsi="Helvetica"/>
              </w:rPr>
            </w:pPr>
            <w:r w:rsidRPr="00B81B89">
              <w:rPr>
                <w:rFonts w:ascii="Helvetica" w:hAnsi="Helvetica"/>
              </w:rPr>
              <w:t>Name, school, results only</w:t>
            </w:r>
          </w:p>
        </w:tc>
        <w:tc>
          <w:tcPr>
            <w:tcW w:w="35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079A1AE" w14:textId="77777777" w:rsidR="00D94867" w:rsidRPr="00B81B89" w:rsidRDefault="00325D87">
            <w:pPr>
              <w:rPr>
                <w:rFonts w:ascii="Helvetica" w:hAnsi="Helvetica"/>
              </w:rPr>
            </w:pPr>
            <w:r w:rsidRPr="00B81B89">
              <w:rPr>
                <w:rFonts w:ascii="Helvetica" w:hAnsi="Helvetica"/>
              </w:rPr>
              <w:t>Identity number, date of birth, sex, race, photo, medical information</w:t>
            </w:r>
          </w:p>
        </w:tc>
      </w:tr>
    </w:tbl>
    <w:p w14:paraId="3508DC95" w14:textId="77777777" w:rsidR="00D94867" w:rsidRPr="00B81B89" w:rsidRDefault="00D94867">
      <w:pPr>
        <w:spacing w:after="80"/>
        <w:rPr>
          <w:rFonts w:ascii="Helvetica" w:hAnsi="Helvetica"/>
        </w:rPr>
      </w:pPr>
    </w:p>
    <w:p w14:paraId="300319E5" w14:textId="77777777" w:rsidR="00D94867" w:rsidRPr="00B81B89" w:rsidRDefault="00325D87">
      <w:pPr>
        <w:pBdr>
          <w:bottom w:val="single" w:sz="6" w:space="4" w:color="1F3864"/>
        </w:pBdr>
        <w:spacing w:before="360"/>
        <w:rPr>
          <w:rFonts w:ascii="Helvetica" w:hAnsi="Helvetica"/>
        </w:rPr>
      </w:pPr>
      <w:r w:rsidRPr="00B81B89">
        <w:rPr>
          <w:rFonts w:ascii="Helvetica" w:hAnsi="Helvetica"/>
          <w:b/>
          <w:color w:val="1F3864"/>
        </w:rPr>
        <w:t>Schedule 4 — Portal acceptance notice (pop-up wording)</w:t>
      </w:r>
    </w:p>
    <w:p w14:paraId="020530E6" w14:textId="77777777" w:rsidR="00D94867" w:rsidRPr="00B81B89" w:rsidRDefault="00325D87">
      <w:pPr>
        <w:rPr>
          <w:rFonts w:ascii="Helvetica" w:hAnsi="Helvetica"/>
        </w:rPr>
      </w:pPr>
      <w:r w:rsidRPr="00B81B89">
        <w:rPr>
          <w:rFonts w:ascii="Helvetica" w:hAnsi="Helvetica"/>
        </w:rPr>
        <w:t>This Schedule sets out the wording for the pop-up notice referred to in clause 9. It must appear as a modal that blocks further use of the Portal in the relevant capacity until "I Accept" is clicked, must be shown on first access and again on any material update to these Terms, and must be re-shown (rather than silently re-accepted) if a user's role or Counterparty changes.</w:t>
      </w:r>
    </w:p>
    <w:p w14:paraId="1C319EB4" w14:textId="77777777" w:rsidR="00D94867" w:rsidRPr="00B81B89" w:rsidRDefault="00325D87">
      <w:pPr>
        <w:spacing w:before="200" w:after="80"/>
        <w:rPr>
          <w:rFonts w:ascii="Helvetica" w:hAnsi="Helvetica"/>
        </w:rPr>
      </w:pPr>
      <w:r w:rsidRPr="00B81B89">
        <w:rPr>
          <w:rFonts w:ascii="Helvetica" w:hAnsi="Helvetica"/>
          <w:b/>
          <w:color w:val="2E5C8A"/>
        </w:rPr>
        <w:t>Trigger points</w:t>
      </w:r>
    </w:p>
    <w:p w14:paraId="36A22D3F" w14:textId="77777777" w:rsidR="00D94867" w:rsidRPr="00B81B89" w:rsidRDefault="00325D87">
      <w:pPr>
        <w:numPr>
          <w:ilvl w:val="0"/>
          <w:numId w:val="10"/>
        </w:numPr>
        <w:spacing w:after="120"/>
        <w:rPr>
          <w:rFonts w:ascii="Helvetica" w:hAnsi="Helvetica"/>
        </w:rPr>
      </w:pPr>
      <w:r w:rsidRPr="00B81B89">
        <w:rPr>
          <w:rFonts w:ascii="Helvetica" w:hAnsi="Helvetica"/>
        </w:rPr>
        <w:t>First login by an individual to the Portal in a School, Event Convener, or SASA capacity.</w:t>
      </w:r>
    </w:p>
    <w:p w14:paraId="06AE89CE" w14:textId="77777777" w:rsidR="00D94867" w:rsidRPr="00B81B89" w:rsidRDefault="00325D87">
      <w:pPr>
        <w:numPr>
          <w:ilvl w:val="0"/>
          <w:numId w:val="10"/>
        </w:numPr>
        <w:spacing w:after="120"/>
        <w:rPr>
          <w:rFonts w:ascii="Helvetica" w:hAnsi="Helvetica"/>
        </w:rPr>
      </w:pPr>
      <w:r w:rsidRPr="00B81B89">
        <w:rPr>
          <w:rFonts w:ascii="Helvetica" w:hAnsi="Helvetica"/>
        </w:rPr>
        <w:t>First login following a material update to these Terms, for every existing accepting user, before any further action is possible in that capacity.</w:t>
      </w:r>
    </w:p>
    <w:p w14:paraId="70E954FC" w14:textId="77777777" w:rsidR="00D94867" w:rsidRPr="00B81B89" w:rsidRDefault="00325D87">
      <w:pPr>
        <w:numPr>
          <w:ilvl w:val="0"/>
          <w:numId w:val="10"/>
        </w:numPr>
        <w:spacing w:after="120"/>
        <w:rPr>
          <w:rFonts w:ascii="Helvetica" w:hAnsi="Helvetica"/>
        </w:rPr>
      </w:pPr>
      <w:r w:rsidRPr="00B81B89">
        <w:rPr>
          <w:rFonts w:ascii="Helvetica" w:hAnsi="Helvetica"/>
        </w:rPr>
        <w:t>First login by an individual newly granted a School, Event Convener, or SASA role, even if they already hold another role on the Portal that was separately accepted.</w:t>
      </w:r>
    </w:p>
    <w:p w14:paraId="426E4DBE" w14:textId="77777777" w:rsidR="00D94867" w:rsidRPr="00B81B89" w:rsidRDefault="00D94867">
      <w:pPr>
        <w:spacing w:after="120"/>
        <w:rPr>
          <w:rFonts w:ascii="Helvetica" w:hAnsi="Helvetica"/>
        </w:rPr>
      </w:pPr>
    </w:p>
    <w:p w14:paraId="13643F2E" w14:textId="77777777" w:rsidR="00514788" w:rsidRDefault="00514788" w:rsidP="00514788">
      <w:pPr>
        <w:rPr>
          <w:rFonts w:ascii="Helvetica" w:hAnsi="Helvetica"/>
        </w:rPr>
      </w:pPr>
      <w:r>
        <w:rPr>
          <w:rFonts w:ascii="Helvetica" w:hAnsi="Helvetica"/>
          <w:b/>
          <w:color w:val="2E7D32"/>
        </w:rPr>
        <w:t>Pop-up wording — first acceptance</w:t>
      </w:r>
    </w:p>
    <w:p w14:paraId="07D87CD7" w14:textId="77777777" w:rsidR="00514788" w:rsidRDefault="00514788" w:rsidP="00514788">
      <w:pPr>
        <w:spacing w:before="80"/>
        <w:rPr>
          <w:rFonts w:ascii="Helvetica" w:hAnsi="Helvetica"/>
        </w:rPr>
      </w:pPr>
      <w:r>
        <w:rPr>
          <w:rFonts w:ascii="Helvetica" w:hAnsi="Helvetica"/>
          <w:b/>
        </w:rPr>
        <w:t xml:space="preserve">Heading: </w:t>
      </w:r>
      <w:r>
        <w:rPr>
          <w:rFonts w:ascii="Helvetica" w:hAnsi="Helvetica"/>
        </w:rPr>
        <w:t xml:space="preserve">Before you continue: </w:t>
      </w:r>
      <w:proofErr w:type="gramStart"/>
      <w:r>
        <w:rPr>
          <w:rFonts w:ascii="Helvetica" w:hAnsi="Helvetica"/>
        </w:rPr>
        <w:t>Operator  and</w:t>
      </w:r>
      <w:proofErr w:type="gramEnd"/>
      <w:r>
        <w:rPr>
          <w:rFonts w:ascii="Helvetica" w:hAnsi="Helvetica"/>
        </w:rPr>
        <w:t xml:space="preserve"> Privacy Terms for [School name / Event Convener name / SASA and or User]</w:t>
      </w:r>
    </w:p>
    <w:p w14:paraId="1739EF44" w14:textId="77777777" w:rsidR="00514788" w:rsidRDefault="00514788" w:rsidP="00514788">
      <w:pPr>
        <w:spacing w:before="80"/>
        <w:rPr>
          <w:rFonts w:ascii="Helvetica" w:hAnsi="Helvetica"/>
          <w:b/>
        </w:rPr>
      </w:pPr>
      <w:r>
        <w:rPr>
          <w:rFonts w:ascii="Helvetica" w:hAnsi="Helvetica"/>
          <w:b/>
        </w:rPr>
        <w:t xml:space="preserve">Body: </w:t>
      </w:r>
    </w:p>
    <w:p w14:paraId="249CCF28" w14:textId="77777777" w:rsidR="00514788" w:rsidRDefault="00514788" w:rsidP="00514788">
      <w:pPr>
        <w:spacing w:before="80"/>
        <w:rPr>
          <w:rFonts w:ascii="Helvetica" w:hAnsi="Helvetica"/>
        </w:rPr>
      </w:pPr>
      <w:r>
        <w:rPr>
          <w:rFonts w:ascii="Helvetica" w:hAnsi="Helvetica"/>
        </w:rPr>
        <w:t xml:space="preserve">SASA Digital processes learner personal information on the Portal on behalf of [School name / Event Convener name / SASA] ("your </w:t>
      </w:r>
      <w:proofErr w:type="spellStart"/>
      <w:r>
        <w:rPr>
          <w:rFonts w:ascii="Helvetica" w:hAnsi="Helvetica"/>
        </w:rPr>
        <w:t>organisation</w:t>
      </w:r>
      <w:proofErr w:type="spellEnd"/>
      <w:r>
        <w:rPr>
          <w:rFonts w:ascii="Helvetica" w:hAnsi="Helvetica"/>
        </w:rPr>
        <w:t xml:space="preserve">"), as an operator under the Protection of Personal Information Act. </w:t>
      </w:r>
    </w:p>
    <w:p w14:paraId="2EC40800" w14:textId="77777777" w:rsidR="00514788" w:rsidRDefault="00514788" w:rsidP="00514788">
      <w:pPr>
        <w:spacing w:before="80"/>
        <w:rPr>
          <w:rFonts w:ascii="Helvetica" w:hAnsi="Helvetica"/>
        </w:rPr>
      </w:pPr>
      <w:r>
        <w:rPr>
          <w:rFonts w:ascii="Helvetica" w:hAnsi="Helvetica"/>
        </w:rPr>
        <w:t xml:space="preserve">Our Operator and Privacy Terms set out how we handle that information, including our security, confidentiality and breach-notification obligations to your </w:t>
      </w:r>
      <w:proofErr w:type="spellStart"/>
      <w:r>
        <w:rPr>
          <w:rFonts w:ascii="Helvetica" w:hAnsi="Helvetica"/>
        </w:rPr>
        <w:t>organisation</w:t>
      </w:r>
      <w:proofErr w:type="spellEnd"/>
      <w:r>
        <w:rPr>
          <w:rFonts w:ascii="Helvetica" w:hAnsi="Helvetica"/>
        </w:rPr>
        <w:t>.</w:t>
      </w:r>
    </w:p>
    <w:p w14:paraId="3173B301" w14:textId="77777777" w:rsidR="00514788" w:rsidRDefault="00514788" w:rsidP="00514788">
      <w:pPr>
        <w:spacing w:before="80"/>
        <w:rPr>
          <w:rFonts w:ascii="Helvetica" w:hAnsi="Helvetica"/>
          <w:b/>
        </w:rPr>
      </w:pPr>
      <w:r>
        <w:rPr>
          <w:rFonts w:ascii="Helvetica" w:hAnsi="Helvetica"/>
          <w:b/>
        </w:rPr>
        <w:t xml:space="preserve">Body: </w:t>
      </w:r>
    </w:p>
    <w:p w14:paraId="3EA70062" w14:textId="77777777" w:rsidR="00514788" w:rsidRDefault="00514788" w:rsidP="00514788">
      <w:pPr>
        <w:spacing w:before="80"/>
        <w:rPr>
          <w:rFonts w:ascii="Helvetica" w:hAnsi="Helvetica"/>
        </w:rPr>
      </w:pPr>
      <w:r>
        <w:rPr>
          <w:rFonts w:ascii="Helvetica" w:hAnsi="Helvetica"/>
        </w:rPr>
        <w:t xml:space="preserve">Please read the Operator and Privacy Terms in full [hyperlink: " Operator Terms" &amp; Privacy Terms] before continuing. </w:t>
      </w:r>
    </w:p>
    <w:p w14:paraId="27C69355" w14:textId="77777777" w:rsidR="00514788" w:rsidRDefault="00514788" w:rsidP="00514788">
      <w:pPr>
        <w:spacing w:before="80"/>
        <w:rPr>
          <w:rFonts w:ascii="Helvetica" w:hAnsi="Helvetica"/>
        </w:rPr>
      </w:pPr>
      <w:r>
        <w:rPr>
          <w:rFonts w:ascii="Helvetica" w:hAnsi="Helvetica"/>
        </w:rPr>
        <w:t xml:space="preserve">By clicking "I Accept" below, you confirm that: (1) you are </w:t>
      </w:r>
      <w:proofErr w:type="spellStart"/>
      <w:r>
        <w:rPr>
          <w:rFonts w:ascii="Helvetica" w:hAnsi="Helvetica"/>
        </w:rPr>
        <w:t>authorised</w:t>
      </w:r>
      <w:proofErr w:type="spellEnd"/>
      <w:r>
        <w:rPr>
          <w:rFonts w:ascii="Helvetica" w:hAnsi="Helvetica"/>
        </w:rPr>
        <w:t xml:space="preserve"> to accept these Terms on behalf of your </w:t>
      </w:r>
      <w:proofErr w:type="spellStart"/>
      <w:r>
        <w:rPr>
          <w:rFonts w:ascii="Helvetica" w:hAnsi="Helvetica"/>
        </w:rPr>
        <w:t>organisation</w:t>
      </w:r>
      <w:proofErr w:type="spellEnd"/>
      <w:r>
        <w:rPr>
          <w:rFonts w:ascii="Helvetica" w:hAnsi="Helvetica"/>
        </w:rPr>
        <w:t xml:space="preserve">; and (2) your </w:t>
      </w:r>
      <w:proofErr w:type="spellStart"/>
      <w:r>
        <w:rPr>
          <w:rFonts w:ascii="Helvetica" w:hAnsi="Helvetica"/>
        </w:rPr>
        <w:t>organisation</w:t>
      </w:r>
      <w:proofErr w:type="spellEnd"/>
      <w:r>
        <w:rPr>
          <w:rFonts w:ascii="Helvetica" w:hAnsi="Helvetica"/>
        </w:rPr>
        <w:t xml:space="preserve"> agrees to be bound by the current version of the Operator and Privacy Terms (Version [ ], dated [ ]).</w:t>
      </w:r>
    </w:p>
    <w:p w14:paraId="080EF4A8" w14:textId="77777777" w:rsidR="00514788" w:rsidRDefault="00514788" w:rsidP="00514788">
      <w:pPr>
        <w:spacing w:before="80"/>
        <w:rPr>
          <w:rFonts w:ascii="Helvetica" w:hAnsi="Helvetica"/>
        </w:rPr>
      </w:pPr>
      <w:r>
        <w:rPr>
          <w:rFonts w:ascii="Helvetica" w:hAnsi="Helvetica"/>
          <w:b/>
        </w:rPr>
        <w:t xml:space="preserve">Checkbox: </w:t>
      </w:r>
      <w:r>
        <w:rPr>
          <w:rFonts w:ascii="Helvetica" w:hAnsi="Helvetica"/>
        </w:rPr>
        <w:t xml:space="preserve">I confirm I am </w:t>
      </w:r>
      <w:proofErr w:type="spellStart"/>
      <w:r>
        <w:rPr>
          <w:rFonts w:ascii="Helvetica" w:hAnsi="Helvetica"/>
        </w:rPr>
        <w:t>authorised</w:t>
      </w:r>
      <w:proofErr w:type="spellEnd"/>
      <w:r>
        <w:rPr>
          <w:rFonts w:ascii="Helvetica" w:hAnsi="Helvetica"/>
        </w:rPr>
        <w:t xml:space="preserve"> to bind [School name / Event Convener name / SASA] and or </w:t>
      </w:r>
      <w:proofErr w:type="gramStart"/>
      <w:r>
        <w:rPr>
          <w:rFonts w:ascii="Helvetica" w:hAnsi="Helvetica"/>
        </w:rPr>
        <w:t>User  to</w:t>
      </w:r>
      <w:proofErr w:type="gramEnd"/>
      <w:r>
        <w:rPr>
          <w:rFonts w:ascii="Helvetica" w:hAnsi="Helvetica"/>
        </w:rPr>
        <w:t xml:space="preserve"> these Terms.</w:t>
      </w:r>
    </w:p>
    <w:p w14:paraId="40CC7D2A" w14:textId="77777777" w:rsidR="00514788" w:rsidRDefault="00514788" w:rsidP="00514788">
      <w:pPr>
        <w:spacing w:before="80"/>
        <w:rPr>
          <w:rFonts w:ascii="Helvetica" w:hAnsi="Helvetica"/>
        </w:rPr>
      </w:pPr>
      <w:r>
        <w:rPr>
          <w:rFonts w:ascii="Helvetica" w:hAnsi="Helvetica"/>
          <w:b/>
        </w:rPr>
        <w:t xml:space="preserve">Buttons: </w:t>
      </w:r>
      <w:r>
        <w:rPr>
          <w:rFonts w:ascii="Helvetica" w:hAnsi="Helvetica"/>
        </w:rPr>
        <w:t xml:space="preserve">[I Accept — enabled only once the checkbox above is </w:t>
      </w:r>
      <w:proofErr w:type="gramStart"/>
      <w:r>
        <w:rPr>
          <w:rFonts w:ascii="Helvetica" w:hAnsi="Helvetica"/>
        </w:rPr>
        <w:t xml:space="preserve">ticked]   </w:t>
      </w:r>
      <w:proofErr w:type="gramEnd"/>
      <w:r>
        <w:rPr>
          <w:rFonts w:ascii="Helvetica" w:hAnsi="Helvetica"/>
        </w:rPr>
        <w:t xml:space="preserve">  [Decline and log out]</w:t>
      </w:r>
    </w:p>
    <w:p w14:paraId="7FEA8D92" w14:textId="77777777" w:rsidR="00514788" w:rsidRDefault="00514788" w:rsidP="00514788">
      <w:pPr>
        <w:rPr>
          <w:rFonts w:ascii="Helvetica" w:hAnsi="Helvetica"/>
        </w:rPr>
      </w:pPr>
      <w:r>
        <w:rPr>
          <w:rFonts w:ascii="Helvetica" w:hAnsi="Helvetica"/>
          <w:b/>
        </w:rPr>
        <w:lastRenderedPageBreak/>
        <w:t xml:space="preserve">Footer (small print): </w:t>
      </w:r>
      <w:r>
        <w:rPr>
          <w:rFonts w:ascii="Helvetica" w:hAnsi="Helvetica"/>
        </w:rPr>
        <w:t xml:space="preserve">Your name, role, </w:t>
      </w:r>
      <w:proofErr w:type="spellStart"/>
      <w:r>
        <w:rPr>
          <w:rFonts w:ascii="Helvetica" w:hAnsi="Helvetica"/>
        </w:rPr>
        <w:t>organisation</w:t>
      </w:r>
      <w:proofErr w:type="spellEnd"/>
      <w:r>
        <w:rPr>
          <w:rFonts w:ascii="Helvetica" w:hAnsi="Helvetica"/>
        </w:rPr>
        <w:t xml:space="preserve">, and the date and time of your response will be recorded as your </w:t>
      </w:r>
      <w:proofErr w:type="spellStart"/>
      <w:r>
        <w:rPr>
          <w:rFonts w:ascii="Helvetica" w:hAnsi="Helvetica"/>
        </w:rPr>
        <w:t>organisation's</w:t>
      </w:r>
      <w:proofErr w:type="spellEnd"/>
      <w:r>
        <w:rPr>
          <w:rFonts w:ascii="Helvetica" w:hAnsi="Helvetica"/>
        </w:rPr>
        <w:t xml:space="preserve"> acceptance (or decline) of these Terms. Declining will prevent further use of the Portal in this capacity. </w:t>
      </w:r>
    </w:p>
    <w:p w14:paraId="644607A8" w14:textId="77777777" w:rsidR="00514788" w:rsidRDefault="00514788" w:rsidP="00514788">
      <w:r>
        <w:rPr>
          <w:rFonts w:ascii="Helvetica" w:hAnsi="Helvetica"/>
        </w:rPr>
        <w:t>Questions? Contact SASA Digital's Information Officer at [email address].</w:t>
      </w:r>
    </w:p>
    <w:p w14:paraId="0ADE2943" w14:textId="77777777" w:rsidR="00D94867" w:rsidRPr="00B81B89" w:rsidRDefault="00D94867">
      <w:pPr>
        <w:spacing w:after="80"/>
        <w:rPr>
          <w:rFonts w:ascii="Helvetica" w:hAnsi="Helvetica"/>
        </w:rPr>
      </w:pPr>
    </w:p>
    <w:p w14:paraId="07E1958F" w14:textId="77777777" w:rsidR="00D94867" w:rsidRPr="00B81B89" w:rsidRDefault="00D94867">
      <w:pPr>
        <w:spacing w:after="120"/>
        <w:rPr>
          <w:rFonts w:ascii="Helvetica" w:hAnsi="Helvetica"/>
        </w:rPr>
      </w:pPr>
    </w:p>
    <w:tbl>
      <w:tblPr>
        <w:tblW w:w="9350" w:type="dxa"/>
        <w:tblLook w:val="04A0" w:firstRow="1" w:lastRow="0" w:firstColumn="1" w:lastColumn="0" w:noHBand="0" w:noVBand="1"/>
      </w:tblPr>
      <w:tblGrid>
        <w:gridCol w:w="9350"/>
      </w:tblGrid>
      <w:tr w:rsidR="00D94867" w:rsidRPr="00B81B89" w14:paraId="5FADC738" w14:textId="77777777">
        <w:tc>
          <w:tcPr>
            <w:tcW w:w="9350" w:type="dxa"/>
            <w:tcBorders>
              <w:top w:val="single" w:sz="8" w:space="0" w:color="B26B00"/>
              <w:left w:val="single" w:sz="8" w:space="0" w:color="B26B00"/>
              <w:bottom w:val="single" w:sz="8" w:space="0" w:color="B26B00"/>
              <w:right w:val="single" w:sz="8" w:space="0" w:color="B26B00"/>
            </w:tcBorders>
            <w:shd w:val="clear" w:color="auto" w:fill="FFF3E0"/>
            <w:tcMar>
              <w:top w:w="140" w:type="dxa"/>
              <w:left w:w="160" w:type="dxa"/>
              <w:bottom w:w="140" w:type="dxa"/>
              <w:right w:w="160" w:type="dxa"/>
            </w:tcMar>
          </w:tcPr>
          <w:p w14:paraId="7433347C" w14:textId="77777777" w:rsidR="00D94867" w:rsidRPr="00B81B89" w:rsidRDefault="00325D87">
            <w:pPr>
              <w:rPr>
                <w:rFonts w:ascii="Helvetica" w:hAnsi="Helvetica"/>
              </w:rPr>
            </w:pPr>
            <w:r w:rsidRPr="00B81B89">
              <w:rPr>
                <w:rFonts w:ascii="Helvetica" w:hAnsi="Helvetica"/>
                <w:b/>
                <w:color w:val="B26B00"/>
              </w:rPr>
              <w:t>Pop-up wording — re-acceptance after a material update</w:t>
            </w:r>
          </w:p>
          <w:p w14:paraId="6B717952" w14:textId="036CCCDC" w:rsidR="00D94867" w:rsidRPr="00B81B89" w:rsidRDefault="00325D87">
            <w:pPr>
              <w:spacing w:before="80"/>
              <w:rPr>
                <w:rFonts w:ascii="Helvetica" w:hAnsi="Helvetica"/>
              </w:rPr>
            </w:pPr>
            <w:r w:rsidRPr="00B81B89">
              <w:rPr>
                <w:rFonts w:ascii="Helvetica" w:hAnsi="Helvetica"/>
                <w:b/>
              </w:rPr>
              <w:t xml:space="preserve">Heading: </w:t>
            </w:r>
            <w:r w:rsidRPr="00B81B89">
              <w:rPr>
                <w:rFonts w:ascii="Helvetica" w:hAnsi="Helvetica"/>
              </w:rPr>
              <w:t xml:space="preserve">Our Operator </w:t>
            </w:r>
            <w:r w:rsidR="00514788">
              <w:rPr>
                <w:rFonts w:ascii="Helvetica" w:hAnsi="Helvetica"/>
              </w:rPr>
              <w:t xml:space="preserve">and Privacy </w:t>
            </w:r>
            <w:r w:rsidRPr="00B81B89">
              <w:rPr>
                <w:rFonts w:ascii="Helvetica" w:hAnsi="Helvetica"/>
              </w:rPr>
              <w:t>Terms have been updated</w:t>
            </w:r>
          </w:p>
          <w:p w14:paraId="7B483DCA" w14:textId="712C2819" w:rsidR="00D94867" w:rsidRPr="00B81B89" w:rsidRDefault="00325D87">
            <w:pPr>
              <w:spacing w:before="80"/>
              <w:rPr>
                <w:rFonts w:ascii="Helvetica" w:hAnsi="Helvetica"/>
              </w:rPr>
            </w:pPr>
            <w:r w:rsidRPr="00B81B89">
              <w:rPr>
                <w:rFonts w:ascii="Helvetica" w:hAnsi="Helvetica"/>
                <w:b/>
              </w:rPr>
              <w:t xml:space="preserve">Body: </w:t>
            </w:r>
            <w:r w:rsidRPr="00B81B89">
              <w:rPr>
                <w:rFonts w:ascii="Helvetica" w:hAnsi="Helvetica"/>
              </w:rPr>
              <w:t xml:space="preserve">We have updated the Operator </w:t>
            </w:r>
            <w:r w:rsidR="00514788">
              <w:rPr>
                <w:rFonts w:ascii="Helvetica" w:hAnsi="Helvetica"/>
              </w:rPr>
              <w:t xml:space="preserve">and Privacy </w:t>
            </w:r>
            <w:r w:rsidRPr="00B81B89">
              <w:rPr>
                <w:rFonts w:ascii="Helvetica" w:hAnsi="Helvetica"/>
              </w:rPr>
              <w:t xml:space="preserve">Terms that govern how SASA Digital processes learner personal information on behalf of your organisation. The key changes are: [plain-language summary of what changed]. You can compare the full previous and current versions here [hyperlink: "See what changed"] or read the full updated Terms here [hyperlink: "Read the </w:t>
            </w:r>
            <w:proofErr w:type="gramStart"/>
            <w:r w:rsidRPr="00B81B89">
              <w:rPr>
                <w:rFonts w:ascii="Helvetica" w:hAnsi="Helvetica"/>
              </w:rPr>
              <w:t xml:space="preserve">Operator </w:t>
            </w:r>
            <w:r w:rsidR="00514788">
              <w:rPr>
                <w:rFonts w:ascii="Helvetica" w:hAnsi="Helvetica"/>
              </w:rPr>
              <w:t xml:space="preserve"> and</w:t>
            </w:r>
            <w:proofErr w:type="gramEnd"/>
            <w:r w:rsidR="00514788">
              <w:rPr>
                <w:rFonts w:ascii="Helvetica" w:hAnsi="Helvetica"/>
              </w:rPr>
              <w:t xml:space="preserve"> Privacy </w:t>
            </w:r>
            <w:r w:rsidRPr="00B81B89">
              <w:rPr>
                <w:rFonts w:ascii="Helvetica" w:hAnsi="Helvetica"/>
              </w:rPr>
              <w:t>Terms"].</w:t>
            </w:r>
          </w:p>
          <w:p w14:paraId="1D776A18" w14:textId="77777777" w:rsidR="00D94867" w:rsidRPr="00B81B89" w:rsidRDefault="00325D87">
            <w:pPr>
              <w:spacing w:before="80"/>
              <w:rPr>
                <w:rFonts w:ascii="Helvetica" w:hAnsi="Helvetica"/>
              </w:rPr>
            </w:pPr>
            <w:r w:rsidRPr="00B81B89">
              <w:rPr>
                <w:rFonts w:ascii="Helvetica" w:hAnsi="Helvetica"/>
                <w:b/>
              </w:rPr>
              <w:t xml:space="preserve">Body: </w:t>
            </w:r>
            <w:r w:rsidRPr="00B81B89">
              <w:rPr>
                <w:rFonts w:ascii="Helvetica" w:hAnsi="Helvetica"/>
              </w:rPr>
              <w:t xml:space="preserve">You need to accept the updated Terms (Version </w:t>
            </w:r>
            <w:proofErr w:type="gramStart"/>
            <w:r w:rsidRPr="00B81B89">
              <w:rPr>
                <w:rFonts w:ascii="Helvetica" w:hAnsi="Helvetica"/>
              </w:rPr>
              <w:t>[ ]</w:t>
            </w:r>
            <w:proofErr w:type="gramEnd"/>
            <w:r w:rsidRPr="00B81B89">
              <w:rPr>
                <w:rFonts w:ascii="Helvetica" w:hAnsi="Helvetica"/>
              </w:rPr>
              <w:t xml:space="preserve">, dated </w:t>
            </w:r>
            <w:proofErr w:type="gramStart"/>
            <w:r w:rsidRPr="00B81B89">
              <w:rPr>
                <w:rFonts w:ascii="Helvetica" w:hAnsi="Helvetica"/>
              </w:rPr>
              <w:t>[ ]</w:t>
            </w:r>
            <w:proofErr w:type="gramEnd"/>
            <w:r w:rsidRPr="00B81B89">
              <w:rPr>
                <w:rFonts w:ascii="Helvetica" w:hAnsi="Helvetica"/>
              </w:rPr>
              <w:t>) to continue using the Portal on behalf of your organisation. By clicking "I Accept" below, you confirm that you are authorised to accept these Terms on behalf of your organisation, and that your organisation agrees to be bound by the updated version.</w:t>
            </w:r>
          </w:p>
          <w:p w14:paraId="092DCA01" w14:textId="69B8E9C2" w:rsidR="00D94867" w:rsidRPr="00B81B89" w:rsidRDefault="00325D87">
            <w:pPr>
              <w:spacing w:before="80"/>
              <w:rPr>
                <w:rFonts w:ascii="Helvetica" w:hAnsi="Helvetica"/>
              </w:rPr>
            </w:pPr>
            <w:r w:rsidRPr="00B81B89">
              <w:rPr>
                <w:rFonts w:ascii="Helvetica" w:hAnsi="Helvetica"/>
                <w:b/>
              </w:rPr>
              <w:t xml:space="preserve">Checkbox: </w:t>
            </w:r>
            <w:r w:rsidRPr="00B81B89">
              <w:rPr>
                <w:rFonts w:ascii="Helvetica" w:hAnsi="Helvetica"/>
              </w:rPr>
              <w:t>I confirm I am authorised to bind [School name / Event Convener name / SASA</w:t>
            </w:r>
            <w:r w:rsidR="00514788">
              <w:rPr>
                <w:rFonts w:ascii="Helvetica" w:hAnsi="Helvetica"/>
              </w:rPr>
              <w:t xml:space="preserve">/ User </w:t>
            </w:r>
            <w:r w:rsidRPr="00B81B89">
              <w:rPr>
                <w:rFonts w:ascii="Helvetica" w:hAnsi="Helvetica"/>
              </w:rPr>
              <w:t>] to these updated Terms.</w:t>
            </w:r>
          </w:p>
          <w:p w14:paraId="3CAB2D14" w14:textId="77777777" w:rsidR="00D94867" w:rsidRPr="00B81B89" w:rsidRDefault="00325D87">
            <w:pPr>
              <w:spacing w:before="80"/>
              <w:rPr>
                <w:rFonts w:ascii="Helvetica" w:hAnsi="Helvetica"/>
              </w:rPr>
            </w:pPr>
            <w:r w:rsidRPr="00B81B89">
              <w:rPr>
                <w:rFonts w:ascii="Helvetica" w:hAnsi="Helvetica"/>
                <w:b/>
              </w:rPr>
              <w:t xml:space="preserve">Buttons: </w:t>
            </w:r>
            <w:r w:rsidRPr="00B81B89">
              <w:rPr>
                <w:rFonts w:ascii="Helvetica" w:hAnsi="Helvetica"/>
              </w:rPr>
              <w:t xml:space="preserve">[I Accept the updated Terms — enabled only once the checkbox above is </w:t>
            </w:r>
            <w:proofErr w:type="gramStart"/>
            <w:r w:rsidRPr="00B81B89">
              <w:rPr>
                <w:rFonts w:ascii="Helvetica" w:hAnsi="Helvetica"/>
              </w:rPr>
              <w:t xml:space="preserve">ticked]   </w:t>
            </w:r>
            <w:proofErr w:type="gramEnd"/>
            <w:r w:rsidRPr="00B81B89">
              <w:rPr>
                <w:rFonts w:ascii="Helvetica" w:hAnsi="Helvetica"/>
              </w:rPr>
              <w:t xml:space="preserve">  [Decline and log out]</w:t>
            </w:r>
          </w:p>
          <w:p w14:paraId="0DED3242" w14:textId="77777777" w:rsidR="00D94867" w:rsidRPr="00B81B89" w:rsidRDefault="00325D87">
            <w:pPr>
              <w:spacing w:before="80"/>
              <w:rPr>
                <w:rFonts w:ascii="Helvetica" w:hAnsi="Helvetica"/>
              </w:rPr>
            </w:pPr>
            <w:r w:rsidRPr="00B81B89">
              <w:rPr>
                <w:rFonts w:ascii="Helvetica" w:hAnsi="Helvetica"/>
                <w:b/>
              </w:rPr>
              <w:t xml:space="preserve">Footer (small print): </w:t>
            </w:r>
            <w:r w:rsidRPr="00B81B89">
              <w:rPr>
                <w:rFonts w:ascii="Helvetica" w:hAnsi="Helvetica"/>
              </w:rPr>
              <w:t>If your organisation does not accept the updated Terms, SASA Digital will not be able to continue processing your organisation's learner personal information on the Portal from [date]. Contact SASA Digital's Information Officer at [email address] with any concerns before that date.</w:t>
            </w:r>
          </w:p>
        </w:tc>
      </w:tr>
    </w:tbl>
    <w:p w14:paraId="28C0A6DB" w14:textId="77777777" w:rsidR="00D94867" w:rsidRPr="00B81B89" w:rsidRDefault="00D94867">
      <w:pPr>
        <w:spacing w:after="80"/>
        <w:rPr>
          <w:rFonts w:ascii="Helvetica" w:hAnsi="Helvetica"/>
        </w:rPr>
      </w:pPr>
    </w:p>
    <w:p w14:paraId="01CDEE8A" w14:textId="77777777" w:rsidR="00D94867" w:rsidRPr="00B81B89" w:rsidRDefault="00D94867">
      <w:pPr>
        <w:spacing w:after="120"/>
        <w:rPr>
          <w:rFonts w:ascii="Helvetica" w:hAnsi="Helvetica"/>
        </w:rPr>
      </w:pPr>
    </w:p>
    <w:p w14:paraId="1F8855D4" w14:textId="77777777" w:rsidR="005B63BF" w:rsidRDefault="005B63BF">
      <w:pPr>
        <w:spacing w:before="200" w:after="80"/>
        <w:rPr>
          <w:rFonts w:ascii="Helvetica" w:hAnsi="Helvetica"/>
          <w:b/>
          <w:color w:val="2E5C8A"/>
        </w:rPr>
      </w:pPr>
    </w:p>
    <w:p w14:paraId="6A052FDF" w14:textId="77777777" w:rsidR="005B63BF" w:rsidRDefault="005B63BF">
      <w:pPr>
        <w:spacing w:before="200" w:after="80"/>
        <w:rPr>
          <w:rFonts w:ascii="Helvetica" w:hAnsi="Helvetica"/>
          <w:b/>
          <w:color w:val="2E5C8A"/>
        </w:rPr>
      </w:pPr>
    </w:p>
    <w:p w14:paraId="7F2BF195" w14:textId="77777777" w:rsidR="005B63BF" w:rsidRDefault="005B63BF">
      <w:pPr>
        <w:spacing w:before="200" w:after="80"/>
        <w:rPr>
          <w:rFonts w:ascii="Helvetica" w:hAnsi="Helvetica"/>
          <w:b/>
          <w:color w:val="2E5C8A"/>
        </w:rPr>
      </w:pPr>
    </w:p>
    <w:p w14:paraId="4FEDFEF3" w14:textId="77777777" w:rsidR="005B63BF" w:rsidRDefault="005B63BF">
      <w:pPr>
        <w:spacing w:before="200" w:after="80"/>
        <w:rPr>
          <w:rFonts w:ascii="Helvetica" w:hAnsi="Helvetica"/>
          <w:b/>
          <w:color w:val="2E5C8A"/>
        </w:rPr>
      </w:pPr>
    </w:p>
    <w:p w14:paraId="48232806" w14:textId="77777777" w:rsidR="005B63BF" w:rsidRDefault="005B63BF">
      <w:pPr>
        <w:spacing w:before="200" w:after="80"/>
        <w:rPr>
          <w:rFonts w:ascii="Helvetica" w:hAnsi="Helvetica"/>
          <w:b/>
          <w:color w:val="2E5C8A"/>
        </w:rPr>
      </w:pPr>
    </w:p>
    <w:p w14:paraId="67A950C4" w14:textId="77777777" w:rsidR="005B63BF" w:rsidRDefault="005B63BF">
      <w:pPr>
        <w:spacing w:before="200" w:after="80"/>
        <w:rPr>
          <w:rFonts w:ascii="Helvetica" w:hAnsi="Helvetica"/>
          <w:b/>
          <w:color w:val="2E5C8A"/>
        </w:rPr>
      </w:pPr>
    </w:p>
    <w:p w14:paraId="5444C27A" w14:textId="07C33A89" w:rsidR="00D94867" w:rsidRPr="00B81B89" w:rsidRDefault="00325D87">
      <w:pPr>
        <w:spacing w:before="200" w:after="80"/>
        <w:rPr>
          <w:rFonts w:ascii="Helvetica" w:hAnsi="Helvetica"/>
        </w:rPr>
      </w:pPr>
      <w:r w:rsidRPr="00B81B89">
        <w:rPr>
          <w:rFonts w:ascii="Helvetica" w:hAnsi="Helvetica"/>
          <w:b/>
          <w:color w:val="2E5C8A"/>
        </w:rPr>
        <w:lastRenderedPageBreak/>
        <w:t>Record to be kept on each acceptance or decline</w:t>
      </w:r>
    </w:p>
    <w:tbl>
      <w:tblPr>
        <w:tblW w:w="9350" w:type="dxa"/>
        <w:tblLook w:val="04A0" w:firstRow="1" w:lastRow="0" w:firstColumn="1" w:lastColumn="0" w:noHBand="0" w:noVBand="1"/>
      </w:tblPr>
      <w:tblGrid>
        <w:gridCol w:w="2600"/>
        <w:gridCol w:w="6750"/>
      </w:tblGrid>
      <w:tr w:rsidR="00D94867" w:rsidRPr="00B81B89" w14:paraId="2AED70EA" w14:textId="77777777">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6CE5B1D0" w14:textId="77777777" w:rsidR="00D94867" w:rsidRPr="00B81B89" w:rsidRDefault="00325D87">
            <w:pPr>
              <w:rPr>
                <w:rFonts w:ascii="Helvetica" w:hAnsi="Helvetica"/>
              </w:rPr>
            </w:pPr>
            <w:r w:rsidRPr="00B81B89">
              <w:rPr>
                <w:rFonts w:ascii="Helvetica" w:hAnsi="Helvetica"/>
                <w:b/>
                <w:color w:val="FFFFFF"/>
              </w:rPr>
              <w:t>Field</w:t>
            </w:r>
          </w:p>
        </w:tc>
        <w:tc>
          <w:tcPr>
            <w:tcW w:w="67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42E37432" w14:textId="77777777" w:rsidR="00D94867" w:rsidRPr="00B81B89" w:rsidRDefault="00325D87">
            <w:pPr>
              <w:rPr>
                <w:rFonts w:ascii="Helvetica" w:hAnsi="Helvetica"/>
              </w:rPr>
            </w:pPr>
            <w:r w:rsidRPr="00B81B89">
              <w:rPr>
                <w:rFonts w:ascii="Helvetica" w:hAnsi="Helvetica"/>
                <w:b/>
                <w:color w:val="FFFFFF"/>
              </w:rPr>
              <w:t>Example</w:t>
            </w:r>
          </w:p>
        </w:tc>
      </w:tr>
      <w:tr w:rsidR="00D94867" w:rsidRPr="00B81B89" w14:paraId="0E6611B0"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211972C" w14:textId="77777777" w:rsidR="00D94867" w:rsidRPr="00B81B89" w:rsidRDefault="00325D87">
            <w:pPr>
              <w:rPr>
                <w:rFonts w:ascii="Helvetica" w:hAnsi="Helvetica"/>
              </w:rPr>
            </w:pPr>
            <w:r w:rsidRPr="00B81B89">
              <w:rPr>
                <w:rFonts w:ascii="Helvetica" w:hAnsi="Helvetica"/>
              </w:rPr>
              <w:t>User</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7E16ED8" w14:textId="77777777" w:rsidR="00D94867" w:rsidRPr="00B81B89" w:rsidRDefault="00325D87">
            <w:pPr>
              <w:rPr>
                <w:rFonts w:ascii="Helvetica" w:hAnsi="Helvetica"/>
              </w:rPr>
            </w:pPr>
            <w:r w:rsidRPr="00B81B89">
              <w:rPr>
                <w:rFonts w:ascii="Helvetica" w:hAnsi="Helvetica"/>
              </w:rPr>
              <w:t>Full name and Portal user ID of the individual who clicked Accept/Decline</w:t>
            </w:r>
          </w:p>
        </w:tc>
      </w:tr>
      <w:tr w:rsidR="00D94867" w:rsidRPr="00B81B89" w14:paraId="65972DC2" w14:textId="77777777">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CC14FC5" w14:textId="77777777" w:rsidR="00D94867" w:rsidRPr="00B81B89" w:rsidRDefault="00325D87">
            <w:pPr>
              <w:rPr>
                <w:rFonts w:ascii="Helvetica" w:hAnsi="Helvetica"/>
              </w:rPr>
            </w:pPr>
            <w:r w:rsidRPr="00B81B89">
              <w:rPr>
                <w:rFonts w:ascii="Helvetica" w:hAnsi="Helvetica"/>
              </w:rPr>
              <w:t>Capacity</w:t>
            </w:r>
          </w:p>
        </w:tc>
        <w:tc>
          <w:tcPr>
            <w:tcW w:w="67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F1E39AC" w14:textId="77777777" w:rsidR="00D94867" w:rsidRPr="00B81B89" w:rsidRDefault="00325D87">
            <w:pPr>
              <w:rPr>
                <w:rFonts w:ascii="Helvetica" w:hAnsi="Helvetica"/>
              </w:rPr>
            </w:pPr>
            <w:r w:rsidRPr="00B81B89">
              <w:rPr>
                <w:rFonts w:ascii="Helvetica" w:hAnsi="Helvetica"/>
              </w:rPr>
              <w:t>School / Event Convener / SASA</w:t>
            </w:r>
          </w:p>
        </w:tc>
      </w:tr>
      <w:tr w:rsidR="00D94867" w:rsidRPr="00B81B89" w14:paraId="76CE533C"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3C3671B" w14:textId="77777777" w:rsidR="00D94867" w:rsidRPr="00B81B89" w:rsidRDefault="00325D87">
            <w:pPr>
              <w:rPr>
                <w:rFonts w:ascii="Helvetica" w:hAnsi="Helvetica"/>
              </w:rPr>
            </w:pPr>
            <w:r w:rsidRPr="00B81B89">
              <w:rPr>
                <w:rFonts w:ascii="Helvetica" w:hAnsi="Helvetica"/>
              </w:rPr>
              <w:t>Counterparty</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A576BC6" w14:textId="77777777" w:rsidR="00D94867" w:rsidRPr="00B81B89" w:rsidRDefault="00325D87">
            <w:pPr>
              <w:rPr>
                <w:rFonts w:ascii="Helvetica" w:hAnsi="Helvetica"/>
              </w:rPr>
            </w:pPr>
            <w:r w:rsidRPr="00B81B89">
              <w:rPr>
                <w:rFonts w:ascii="Helvetica" w:hAnsi="Helvetica"/>
              </w:rPr>
              <w:t>The specific school, convener, or SASA (the association) bound by the acceptance</w:t>
            </w:r>
          </w:p>
        </w:tc>
      </w:tr>
      <w:tr w:rsidR="00D94867" w:rsidRPr="00B81B89" w14:paraId="2D8CCC00" w14:textId="77777777">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45C0980" w14:textId="77777777" w:rsidR="00D94867" w:rsidRPr="00B81B89" w:rsidRDefault="00325D87">
            <w:pPr>
              <w:rPr>
                <w:rFonts w:ascii="Helvetica" w:hAnsi="Helvetica"/>
              </w:rPr>
            </w:pPr>
            <w:r w:rsidRPr="00B81B89">
              <w:rPr>
                <w:rFonts w:ascii="Helvetica" w:hAnsi="Helvetica"/>
              </w:rPr>
              <w:t>Action</w:t>
            </w:r>
          </w:p>
        </w:tc>
        <w:tc>
          <w:tcPr>
            <w:tcW w:w="67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9E55223" w14:textId="77777777" w:rsidR="00D94867" w:rsidRPr="00B81B89" w:rsidRDefault="00325D87">
            <w:pPr>
              <w:rPr>
                <w:rFonts w:ascii="Helvetica" w:hAnsi="Helvetica"/>
              </w:rPr>
            </w:pPr>
            <w:r w:rsidRPr="00B81B89">
              <w:rPr>
                <w:rFonts w:ascii="Helvetica" w:hAnsi="Helvetica"/>
              </w:rPr>
              <w:t>Accepted / Declined</w:t>
            </w:r>
          </w:p>
        </w:tc>
      </w:tr>
      <w:tr w:rsidR="00D94867" w:rsidRPr="00B81B89" w14:paraId="4D3C4B57"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D7AFA30" w14:textId="77777777" w:rsidR="00D94867" w:rsidRPr="00B81B89" w:rsidRDefault="00325D87">
            <w:pPr>
              <w:rPr>
                <w:rFonts w:ascii="Helvetica" w:hAnsi="Helvetica"/>
              </w:rPr>
            </w:pPr>
            <w:r w:rsidRPr="00B81B89">
              <w:rPr>
                <w:rFonts w:ascii="Helvetica" w:hAnsi="Helvetica"/>
              </w:rPr>
              <w:t>Terms version</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1DCC347" w14:textId="77777777" w:rsidR="00D94867" w:rsidRPr="00B81B89" w:rsidRDefault="00325D87">
            <w:pPr>
              <w:rPr>
                <w:rFonts w:ascii="Helvetica" w:hAnsi="Helvetica"/>
              </w:rPr>
            </w:pPr>
            <w:r w:rsidRPr="00B81B89">
              <w:rPr>
                <w:rFonts w:ascii="Helvetica" w:hAnsi="Helvetica"/>
              </w:rPr>
              <w:t>Version number and date of the Terms shown</w:t>
            </w:r>
          </w:p>
        </w:tc>
      </w:tr>
      <w:tr w:rsidR="00D94867" w:rsidRPr="00B81B89" w14:paraId="3B08999F" w14:textId="77777777">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D232C90" w14:textId="77777777" w:rsidR="00D94867" w:rsidRPr="00B81B89" w:rsidRDefault="00325D87">
            <w:pPr>
              <w:rPr>
                <w:rFonts w:ascii="Helvetica" w:hAnsi="Helvetica"/>
              </w:rPr>
            </w:pPr>
            <w:r w:rsidRPr="00B81B89">
              <w:rPr>
                <w:rFonts w:ascii="Helvetica" w:hAnsi="Helvetica"/>
              </w:rPr>
              <w:t>Timestamp</w:t>
            </w:r>
          </w:p>
        </w:tc>
        <w:tc>
          <w:tcPr>
            <w:tcW w:w="67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9714FA0" w14:textId="77777777" w:rsidR="00D94867" w:rsidRPr="00B81B89" w:rsidRDefault="00325D87">
            <w:pPr>
              <w:rPr>
                <w:rFonts w:ascii="Helvetica" w:hAnsi="Helvetica"/>
              </w:rPr>
            </w:pPr>
            <w:r w:rsidRPr="00B81B89">
              <w:rPr>
                <w:rFonts w:ascii="Helvetica" w:hAnsi="Helvetica"/>
              </w:rPr>
              <w:t>Date and time of the action, server-side</w:t>
            </w:r>
          </w:p>
        </w:tc>
      </w:tr>
      <w:tr w:rsidR="00D94867" w:rsidRPr="00B81B89" w14:paraId="2D97D8EA"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3FA4333" w14:textId="77777777" w:rsidR="00D94867" w:rsidRPr="00B81B89" w:rsidRDefault="00325D87">
            <w:pPr>
              <w:rPr>
                <w:rFonts w:ascii="Helvetica" w:hAnsi="Helvetica"/>
              </w:rPr>
            </w:pPr>
            <w:r w:rsidRPr="00B81B89">
              <w:rPr>
                <w:rFonts w:ascii="Helvetica" w:hAnsi="Helvetica"/>
              </w:rPr>
              <w:t>Trigger</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2F0DE95" w14:textId="77777777" w:rsidR="00D94867" w:rsidRPr="00B81B89" w:rsidRDefault="00325D87">
            <w:pPr>
              <w:rPr>
                <w:rFonts w:ascii="Helvetica" w:hAnsi="Helvetica"/>
              </w:rPr>
            </w:pPr>
            <w:r w:rsidRPr="00B81B89">
              <w:rPr>
                <w:rFonts w:ascii="Helvetica" w:hAnsi="Helvetica"/>
              </w:rPr>
              <w:t>First login / material update / new role</w:t>
            </w:r>
          </w:p>
        </w:tc>
      </w:tr>
    </w:tbl>
    <w:p w14:paraId="35695A3B" w14:textId="77777777" w:rsidR="00D94867" w:rsidRPr="00B81B89" w:rsidRDefault="00D94867">
      <w:pPr>
        <w:spacing w:after="80"/>
        <w:rPr>
          <w:rFonts w:ascii="Helvetica" w:hAnsi="Helvetica"/>
        </w:rPr>
      </w:pPr>
    </w:p>
    <w:sectPr w:rsidR="00D94867" w:rsidRPr="00B81B89" w:rsidSect="00034616">
      <w:headerReference w:type="default" r:id="rId8"/>
      <w:footerReference w:type="default" r:id="rId9"/>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0D2CA8" w14:textId="77777777" w:rsidR="00325D87" w:rsidRDefault="00325D87">
      <w:pPr>
        <w:spacing w:after="0" w:line="240" w:lineRule="auto"/>
      </w:pPr>
      <w:r>
        <w:separator/>
      </w:r>
    </w:p>
  </w:endnote>
  <w:endnote w:type="continuationSeparator" w:id="0">
    <w:p w14:paraId="0604C3C4" w14:textId="77777777" w:rsidR="00325D87" w:rsidRDefault="00325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3DD727" w14:textId="77777777" w:rsidR="00D94867" w:rsidRDefault="00325D87">
    <w:pPr>
      <w:pStyle w:val="Footer"/>
      <w:jc w:val="center"/>
    </w:pPr>
    <w:r>
      <w:rPr>
        <w:sz w:val="16"/>
      </w:rPr>
      <w:t xml:space="preserve">Page </w:t>
    </w:r>
    <w:r>
      <w:fldChar w:fldCharType="begin"/>
    </w:r>
    <w:r>
      <w:instrText>PAGE</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BD34AD" w14:textId="77777777" w:rsidR="00325D87" w:rsidRDefault="00325D87">
      <w:pPr>
        <w:spacing w:after="0" w:line="240" w:lineRule="auto"/>
      </w:pPr>
      <w:r>
        <w:separator/>
      </w:r>
    </w:p>
  </w:footnote>
  <w:footnote w:type="continuationSeparator" w:id="0">
    <w:p w14:paraId="7353B674" w14:textId="77777777" w:rsidR="00325D87" w:rsidRDefault="00325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56DF6D" w14:textId="77777777" w:rsidR="00D94867" w:rsidRDefault="00325D87">
    <w:pPr>
      <w:pStyle w:val="Header"/>
      <w:jc w:val="right"/>
    </w:pPr>
    <w:r>
      <w:rPr>
        <w:color w:val="808080"/>
        <w:sz w:val="16"/>
      </w:rPr>
      <w:t xml:space="preserve">Operator Terms — SASA Digital </w:t>
    </w:r>
    <w:proofErr w:type="gramStart"/>
    <w:r>
      <w:rPr>
        <w:color w:val="808080"/>
        <w:sz w:val="16"/>
      </w:rPr>
      <w:t>Portal  |</w:t>
    </w:r>
    <w:proofErr w:type="gramEnd"/>
    <w:r>
      <w:rPr>
        <w:color w:val="808080"/>
        <w:sz w:val="16"/>
      </w:rPr>
      <w:t xml:space="preserve">  v3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A90764"/>
    <w:multiLevelType w:val="hybridMultilevel"/>
    <w:tmpl w:val="651432B8"/>
    <w:lvl w:ilvl="0" w:tplc="0152E95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7F328F"/>
    <w:multiLevelType w:val="multilevel"/>
    <w:tmpl w:val="96EE8E50"/>
    <w:lvl w:ilvl="0">
      <w:numFmt w:val="bullet"/>
      <w:lvlText w:val="•"/>
      <w:lvlJc w:val="left"/>
      <w:pPr>
        <w:ind w:left="420" w:hanging="260"/>
      </w:pPr>
      <w:rPr>
        <w:rFonts w:ascii="Calibri" w:hAnsi="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1397836">
    <w:abstractNumId w:val="8"/>
  </w:num>
  <w:num w:numId="2" w16cid:durableId="758252787">
    <w:abstractNumId w:val="6"/>
  </w:num>
  <w:num w:numId="3" w16cid:durableId="1489596759">
    <w:abstractNumId w:val="5"/>
  </w:num>
  <w:num w:numId="4" w16cid:durableId="2008749126">
    <w:abstractNumId w:val="4"/>
  </w:num>
  <w:num w:numId="5" w16cid:durableId="311104805">
    <w:abstractNumId w:val="7"/>
  </w:num>
  <w:num w:numId="6" w16cid:durableId="456149432">
    <w:abstractNumId w:val="3"/>
  </w:num>
  <w:num w:numId="7" w16cid:durableId="20402117">
    <w:abstractNumId w:val="2"/>
  </w:num>
  <w:num w:numId="8" w16cid:durableId="155994946">
    <w:abstractNumId w:val="1"/>
  </w:num>
  <w:num w:numId="9" w16cid:durableId="336857471">
    <w:abstractNumId w:val="0"/>
  </w:num>
  <w:num w:numId="10" w16cid:durableId="1271815900">
    <w:abstractNumId w:val="10"/>
  </w:num>
  <w:num w:numId="11" w16cid:durableId="85727878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1F9"/>
    <w:rsid w:val="0015074B"/>
    <w:rsid w:val="0029639D"/>
    <w:rsid w:val="002F158F"/>
    <w:rsid w:val="00325D87"/>
    <w:rsid w:val="00326F90"/>
    <w:rsid w:val="00514788"/>
    <w:rsid w:val="00586333"/>
    <w:rsid w:val="005B63BF"/>
    <w:rsid w:val="00702966"/>
    <w:rsid w:val="007D0921"/>
    <w:rsid w:val="00824C31"/>
    <w:rsid w:val="00AA1D8D"/>
    <w:rsid w:val="00B47730"/>
    <w:rsid w:val="00B81B89"/>
    <w:rsid w:val="00CB0664"/>
    <w:rsid w:val="00D94867"/>
    <w:rsid w:val="00DC388F"/>
    <w:rsid w:val="00E63C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C93E0A"/>
  <w14:defaultImageDpi w14:val="300"/>
  <w15:docId w15:val="{609AF54E-2ACB-5D41-8674-D7567A6D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4466</Words>
  <Characters>25005</Characters>
  <Application>Microsoft Office Word</Application>
  <DocSecurity>0</DocSecurity>
  <Lines>547</Lines>
  <Paragraphs>260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Kerry Quinn</cp:lastModifiedBy>
  <cp:revision>2</cp:revision>
  <dcterms:created xsi:type="dcterms:W3CDTF">2026-07-17T11:02:00Z</dcterms:created>
  <dcterms:modified xsi:type="dcterms:W3CDTF">2026-07-17T11:02:00Z</dcterms:modified>
  <cp:category/>
</cp:coreProperties>
</file>