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81CF7F" w14:textId="77777777" w:rsidR="00574F5D" w:rsidRPr="00A344A9" w:rsidRDefault="00A61733">
      <w:pPr>
        <w:spacing w:before="2400"/>
        <w:jc w:val="center"/>
        <w:rPr>
          <w:rFonts w:ascii="Helvetica" w:hAnsi="Helvetica"/>
        </w:rPr>
      </w:pPr>
      <w:r w:rsidRPr="00A344A9">
        <w:rPr>
          <w:rFonts w:ascii="Helvetica" w:hAnsi="Helvetica"/>
          <w:b/>
          <w:color w:val="1F3864"/>
        </w:rPr>
        <w:t>Privacy Notice</w:t>
      </w:r>
    </w:p>
    <w:p w14:paraId="30020684" w14:textId="77777777" w:rsidR="00574F5D" w:rsidRPr="00A344A9" w:rsidRDefault="00A61733">
      <w:pPr>
        <w:spacing w:after="480"/>
        <w:jc w:val="center"/>
        <w:rPr>
          <w:rFonts w:ascii="Helvetica" w:hAnsi="Helvetica"/>
        </w:rPr>
      </w:pPr>
      <w:r w:rsidRPr="00A344A9">
        <w:rPr>
          <w:rFonts w:ascii="Helvetica" w:hAnsi="Helvetica"/>
          <w:color w:val="2E5C8A"/>
        </w:rPr>
        <w:t>SASA Digital — school sports eligibility verification and results portal</w:t>
      </w:r>
    </w:p>
    <w:p w14:paraId="58C0D0F4" w14:textId="77777777" w:rsidR="00574F5D" w:rsidRPr="00A344A9" w:rsidRDefault="00A61733">
      <w:pPr>
        <w:jc w:val="center"/>
        <w:rPr>
          <w:rFonts w:ascii="Helvetica" w:hAnsi="Helvetica"/>
        </w:rPr>
      </w:pPr>
      <w:r w:rsidRPr="00A344A9">
        <w:rPr>
          <w:rFonts w:ascii="Helvetica" w:hAnsi="Helvetica"/>
        </w:rPr>
        <w:t>Publish on the SASA Digital website/portal</w:t>
      </w:r>
    </w:p>
    <w:p w14:paraId="781CFE69" w14:textId="77777777" w:rsidR="00574F5D" w:rsidRPr="00A344A9" w:rsidRDefault="00A61733">
      <w:pPr>
        <w:spacing w:after="120"/>
        <w:jc w:val="center"/>
        <w:rPr>
          <w:rFonts w:ascii="Helvetica" w:hAnsi="Helvetica"/>
        </w:rPr>
      </w:pPr>
      <w:r w:rsidRPr="00A344A9">
        <w:rPr>
          <w:rFonts w:ascii="Helvetica" w:hAnsi="Helvetica"/>
          <w:b/>
        </w:rPr>
        <w:t>Version 1 — 15 July 2026</w:t>
      </w:r>
    </w:p>
    <w:p w14:paraId="0B58FB88" w14:textId="77777777" w:rsidR="00574F5D" w:rsidRPr="00A344A9" w:rsidRDefault="00A61733">
      <w:pPr>
        <w:spacing w:before="2000"/>
        <w:jc w:val="center"/>
        <w:rPr>
          <w:rFonts w:ascii="Helvetica" w:hAnsi="Helvetica"/>
        </w:rPr>
      </w:pPr>
      <w:r w:rsidRPr="00A344A9">
        <w:rPr>
          <w:rFonts w:ascii="Helvetica" w:hAnsi="Helvetica"/>
          <w:i/>
          <w:color w:val="808080"/>
        </w:rPr>
        <w:t>Working draft — a POPIA-compliant collection/processing notice must be finalised and signed off before use; bracketed items require confirmation.</w:t>
      </w:r>
    </w:p>
    <w:p w14:paraId="6FB64DC5" w14:textId="77777777" w:rsidR="00574F5D" w:rsidRPr="00A344A9" w:rsidRDefault="00A61733">
      <w:pPr>
        <w:rPr>
          <w:rFonts w:ascii="Helvetica" w:hAnsi="Helvetica"/>
        </w:rPr>
      </w:pPr>
      <w:r w:rsidRPr="00A344A9">
        <w:rPr>
          <w:rFonts w:ascii="Helvetica" w:hAnsi="Helvetica"/>
        </w:rPr>
        <w:br w:type="page"/>
      </w:r>
    </w:p>
    <w:p w14:paraId="3FD275B4" w14:textId="77777777" w:rsidR="00574F5D" w:rsidRPr="00A344A9" w:rsidRDefault="00A61733" w:rsidP="00E53326">
      <w:pPr>
        <w:spacing w:before="360"/>
        <w:rPr>
          <w:rFonts w:ascii="Helvetica" w:hAnsi="Helvetica"/>
        </w:rPr>
      </w:pPr>
      <w:r w:rsidRPr="00A344A9">
        <w:rPr>
          <w:rFonts w:ascii="Helvetica" w:hAnsi="Helvetica"/>
          <w:b/>
          <w:color w:val="1F3864"/>
        </w:rPr>
        <w:lastRenderedPageBreak/>
        <w:t>1. Who we are</w:t>
      </w:r>
    </w:p>
    <w:p w14:paraId="07FA4D0A" w14:textId="77777777" w:rsidR="00574F5D" w:rsidRPr="00A344A9" w:rsidRDefault="00A61733">
      <w:pPr>
        <w:rPr>
          <w:rFonts w:ascii="Helvetica" w:hAnsi="Helvetica"/>
        </w:rPr>
      </w:pPr>
      <w:r w:rsidRPr="00A344A9">
        <w:rPr>
          <w:rFonts w:ascii="Helvetica" w:hAnsi="Helvetica"/>
        </w:rPr>
        <w:t>SASA Digital (Pty) Ltd, registration number [insert] ("SASA Digital", "we", "us") operates the online portal at [insert portal URL] ("the Portal") used by schools to register learners for school sporting events, including the National School Sport Championships (NSSC), verify eligibility, publish results, and provide reports to the South African Schools Athletics Association (SASA).</w:t>
      </w:r>
    </w:p>
    <w:p w14:paraId="286A3986" w14:textId="77777777" w:rsidR="00574F5D" w:rsidRPr="00A344A9" w:rsidRDefault="00A61733">
      <w:pPr>
        <w:rPr>
          <w:rFonts w:ascii="Helvetica" w:hAnsi="Helvetica"/>
        </w:rPr>
      </w:pPr>
      <w:r w:rsidRPr="00A344A9">
        <w:rPr>
          <w:rFonts w:ascii="Helvetica" w:hAnsi="Helvetica"/>
        </w:rPr>
        <w:t>Our Information Officer can be contacted at [name / email / phone].</w:t>
      </w:r>
    </w:p>
    <w:p w14:paraId="379DB52E" w14:textId="77777777" w:rsidR="00E53326" w:rsidRPr="00A344A9" w:rsidRDefault="00E53326">
      <w:pPr>
        <w:rPr>
          <w:rFonts w:ascii="Helvetica" w:hAnsi="Helvetica"/>
        </w:rPr>
      </w:pPr>
    </w:p>
    <w:p w14:paraId="0E2D88B3" w14:textId="34A9D704" w:rsidR="00574F5D" w:rsidRPr="00A344A9" w:rsidRDefault="00A61733" w:rsidP="00E53326">
      <w:pPr>
        <w:rPr>
          <w:rFonts w:ascii="Helvetica" w:hAnsi="Helvetica"/>
        </w:rPr>
      </w:pPr>
      <w:r w:rsidRPr="00A344A9">
        <w:rPr>
          <w:rFonts w:ascii="Helvetica" w:hAnsi="Helvetica"/>
          <w:b/>
          <w:color w:val="1F3864"/>
        </w:rPr>
        <w:t>2. Our role</w:t>
      </w:r>
      <w:r w:rsidR="00E53326" w:rsidRPr="00A344A9">
        <w:rPr>
          <w:rFonts w:ascii="Helvetica" w:hAnsi="Helvetica"/>
          <w:b/>
          <w:color w:val="2E7D32"/>
        </w:rPr>
        <w:t xml:space="preserve"> - SASA Digital acts as an operator</w:t>
      </w:r>
    </w:p>
    <w:p w14:paraId="0730EC71" w14:textId="77777777" w:rsidR="00E53326" w:rsidRPr="00A344A9" w:rsidRDefault="00E53326" w:rsidP="00E53326">
      <w:pPr>
        <w:spacing w:before="80"/>
        <w:rPr>
          <w:rFonts w:ascii="Helvetica" w:hAnsi="Helvetica"/>
        </w:rPr>
      </w:pPr>
      <w:r w:rsidRPr="00A344A9">
        <w:rPr>
          <w:rFonts w:ascii="Helvetica" w:hAnsi="Helvetica"/>
        </w:rPr>
        <w:t>SASA Digital processes personal information on the Portal as an operator (processor) for three separate parties, and does not itself decide the purpose of any of this processing:</w:t>
      </w:r>
    </w:p>
    <w:p w14:paraId="7AEB51C9" w14:textId="77777777" w:rsidR="00E53326" w:rsidRPr="00A344A9" w:rsidRDefault="00E53326" w:rsidP="00E53326">
      <w:pPr>
        <w:spacing w:before="80"/>
        <w:rPr>
          <w:rFonts w:ascii="Helvetica" w:hAnsi="Helvetica"/>
        </w:rPr>
      </w:pPr>
      <w:r w:rsidRPr="00A344A9">
        <w:rPr>
          <w:rFonts w:ascii="Helvetica" w:hAnsi="Helvetica"/>
        </w:rPr>
        <w:t>• for each school, in relation to the athlete registration and eligibility records the school uploads;</w:t>
      </w:r>
    </w:p>
    <w:p w14:paraId="30AD88B4" w14:textId="77777777" w:rsidR="00E53326" w:rsidRPr="00A344A9" w:rsidRDefault="00E53326" w:rsidP="00E53326">
      <w:pPr>
        <w:spacing w:before="80"/>
        <w:rPr>
          <w:rFonts w:ascii="Helvetica" w:hAnsi="Helvetica"/>
        </w:rPr>
      </w:pPr>
      <w:r w:rsidRPr="00A344A9">
        <w:rPr>
          <w:rFonts w:ascii="Helvetica" w:hAnsi="Helvetica"/>
        </w:rPr>
        <w:t>• for the relevant event convener, in relation to running the eligibility-verification check at an event; and</w:t>
      </w:r>
    </w:p>
    <w:p w14:paraId="0C621E76" w14:textId="77777777" w:rsidR="00E53326" w:rsidRPr="00A344A9" w:rsidRDefault="00E53326" w:rsidP="00E53326">
      <w:pPr>
        <w:spacing w:before="80"/>
        <w:rPr>
          <w:rFonts w:ascii="Helvetica" w:hAnsi="Helvetica"/>
        </w:rPr>
      </w:pPr>
      <w:r w:rsidRPr="00A344A9">
        <w:rPr>
          <w:rFonts w:ascii="Helvetica" w:hAnsi="Helvetica"/>
        </w:rPr>
        <w:t>• for SASA (the association), in relation to compiling and providing the reports described in section 4 below.</w:t>
      </w:r>
    </w:p>
    <w:p w14:paraId="101F7317" w14:textId="77777777" w:rsidR="00E53326" w:rsidRPr="00A344A9" w:rsidRDefault="00E53326" w:rsidP="00E53326">
      <w:pPr>
        <w:spacing w:after="80"/>
        <w:rPr>
          <w:rFonts w:ascii="Helvetica" w:hAnsi="Helvetica"/>
        </w:rPr>
      </w:pPr>
      <w:r w:rsidRPr="00A344A9">
        <w:rPr>
          <w:rFonts w:ascii="Helvetica" w:hAnsi="Helvetica"/>
        </w:rPr>
        <w:t xml:space="preserve">The school, the event convener, and SASA each remain the responsible party for their own use of the information. </w:t>
      </w:r>
    </w:p>
    <w:p w14:paraId="0514A28D" w14:textId="77777777" w:rsidR="00E53326" w:rsidRPr="00A344A9" w:rsidRDefault="00E53326" w:rsidP="00E53326">
      <w:pPr>
        <w:spacing w:after="80"/>
        <w:rPr>
          <w:rFonts w:ascii="Helvetica" w:hAnsi="Helvetica"/>
        </w:rPr>
      </w:pPr>
    </w:p>
    <w:p w14:paraId="3D0A7799" w14:textId="218EF9DF" w:rsidR="00574F5D" w:rsidRPr="00A344A9" w:rsidRDefault="00E53326" w:rsidP="00E53326">
      <w:pPr>
        <w:spacing w:after="80"/>
        <w:rPr>
          <w:rFonts w:ascii="Helvetica" w:hAnsi="Helvetica"/>
        </w:rPr>
      </w:pPr>
      <w:r w:rsidRPr="00A344A9">
        <w:rPr>
          <w:rFonts w:ascii="Helvetica" w:hAnsi="Helvetica"/>
        </w:rPr>
        <w:t xml:space="preserve">This Privacy Notice explains how SASA Digital processes information on their behalf; the applicable Processing Notice issued by the </w:t>
      </w:r>
      <w:proofErr w:type="gramStart"/>
      <w:r w:rsidRPr="00A344A9">
        <w:rPr>
          <w:rFonts w:ascii="Helvetica" w:hAnsi="Helvetica"/>
        </w:rPr>
        <w:t>School</w:t>
      </w:r>
      <w:proofErr w:type="gramEnd"/>
      <w:r w:rsidRPr="00A344A9">
        <w:rPr>
          <w:rFonts w:ascii="Helvetica" w:hAnsi="Helvetica"/>
        </w:rPr>
        <w:t xml:space="preserve"> to parents/guardians is the primary notice for parents and remains the source of consent.</w:t>
      </w:r>
    </w:p>
    <w:p w14:paraId="559AF229" w14:textId="77777777" w:rsidR="00574F5D" w:rsidRPr="00A344A9" w:rsidRDefault="00574F5D">
      <w:pPr>
        <w:spacing w:after="120"/>
        <w:rPr>
          <w:rFonts w:ascii="Helvetica" w:hAnsi="Helvetica"/>
        </w:rPr>
      </w:pPr>
    </w:p>
    <w:p w14:paraId="3448F6F9" w14:textId="77777777" w:rsidR="00574F5D" w:rsidRPr="00A344A9" w:rsidRDefault="00A61733" w:rsidP="00E53326">
      <w:pPr>
        <w:spacing w:before="360"/>
        <w:rPr>
          <w:rFonts w:ascii="Helvetica" w:hAnsi="Helvetica"/>
        </w:rPr>
      </w:pPr>
      <w:r w:rsidRPr="00A344A9">
        <w:rPr>
          <w:rFonts w:ascii="Helvetica" w:hAnsi="Helvetica"/>
          <w:b/>
          <w:color w:val="1F3864"/>
        </w:rPr>
        <w:t>3. What we process</w:t>
      </w:r>
    </w:p>
    <w:p w14:paraId="6E376D65" w14:textId="77777777" w:rsidR="00574F5D" w:rsidRPr="00A344A9" w:rsidRDefault="00A61733">
      <w:pPr>
        <w:rPr>
          <w:rFonts w:ascii="Helvetica" w:hAnsi="Helvetica"/>
        </w:rPr>
      </w:pPr>
      <w:r w:rsidRPr="00A344A9">
        <w:rPr>
          <w:rFonts w:ascii="Helvetica" w:hAnsi="Helvetica"/>
        </w:rPr>
        <w:t>The Portal processes the categories of information described in the School's Processing Notice, issued at registration, summarised below. Parents/guardians should read the School's Processing Notice for the full detail (purpose, mandatory/voluntary status, and recipients for each field).</w:t>
      </w:r>
    </w:p>
    <w:tbl>
      <w:tblPr>
        <w:tblW w:w="9350" w:type="dxa"/>
        <w:tblLook w:val="04A0" w:firstRow="1" w:lastRow="0" w:firstColumn="1" w:lastColumn="0" w:noHBand="0" w:noVBand="1"/>
      </w:tblPr>
      <w:tblGrid>
        <w:gridCol w:w="2030"/>
        <w:gridCol w:w="2399"/>
        <w:gridCol w:w="2226"/>
        <w:gridCol w:w="2695"/>
      </w:tblGrid>
      <w:tr w:rsidR="00574F5D" w:rsidRPr="00A344A9" w14:paraId="1A697028" w14:textId="77777777">
        <w:tc>
          <w:tcPr>
            <w:tcW w:w="20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5F6CABB5" w14:textId="77777777" w:rsidR="00574F5D" w:rsidRPr="00A344A9" w:rsidRDefault="00A61733">
            <w:pPr>
              <w:rPr>
                <w:rFonts w:ascii="Helvetica" w:hAnsi="Helvetica"/>
              </w:rPr>
            </w:pPr>
            <w:r w:rsidRPr="00A344A9">
              <w:rPr>
                <w:rFonts w:ascii="Helvetica" w:hAnsi="Helvetica"/>
                <w:b/>
                <w:color w:val="FFFFFF"/>
              </w:rPr>
              <w:t>Information collected</w:t>
            </w:r>
          </w:p>
        </w:tc>
        <w:tc>
          <w:tcPr>
            <w:tcW w:w="26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67042DDF" w14:textId="77777777" w:rsidR="00574F5D" w:rsidRPr="00A344A9" w:rsidRDefault="00A61733">
            <w:pPr>
              <w:rPr>
                <w:rFonts w:ascii="Helvetica" w:hAnsi="Helvetica"/>
              </w:rPr>
            </w:pPr>
            <w:r w:rsidRPr="00A344A9">
              <w:rPr>
                <w:rFonts w:ascii="Helvetica" w:hAnsi="Helvetica"/>
                <w:b/>
                <w:color w:val="FFFFFF"/>
              </w:rPr>
              <w:t>Why we need it</w:t>
            </w:r>
          </w:p>
        </w:tc>
        <w:tc>
          <w:tcPr>
            <w:tcW w:w="17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2660AC2A" w14:textId="77777777" w:rsidR="00574F5D" w:rsidRPr="00A344A9" w:rsidRDefault="00A61733">
            <w:pPr>
              <w:rPr>
                <w:rFonts w:ascii="Helvetica" w:hAnsi="Helvetica"/>
              </w:rPr>
            </w:pPr>
            <w:r w:rsidRPr="00A344A9">
              <w:rPr>
                <w:rFonts w:ascii="Helvetica" w:hAnsi="Helvetica"/>
                <w:b/>
                <w:color w:val="FFFFFF"/>
              </w:rPr>
              <w:t>Mandatory / voluntary</w:t>
            </w:r>
          </w:p>
        </w:tc>
        <w:tc>
          <w:tcPr>
            <w:tcW w:w="305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65B98D2A" w14:textId="77777777" w:rsidR="00574F5D" w:rsidRPr="00A344A9" w:rsidRDefault="00A61733">
            <w:pPr>
              <w:rPr>
                <w:rFonts w:ascii="Helvetica" w:hAnsi="Helvetica"/>
              </w:rPr>
            </w:pPr>
            <w:r w:rsidRPr="00A344A9">
              <w:rPr>
                <w:rFonts w:ascii="Helvetica" w:hAnsi="Helvetica"/>
                <w:b/>
                <w:color w:val="FFFFFF"/>
              </w:rPr>
              <w:t>Who it is shared with, and why</w:t>
            </w:r>
          </w:p>
        </w:tc>
      </w:tr>
      <w:tr w:rsidR="00574F5D" w:rsidRPr="00A344A9" w14:paraId="28456A9B" w14:textId="77777777">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A007796" w14:textId="77777777" w:rsidR="00574F5D" w:rsidRPr="00A344A9" w:rsidRDefault="00A61733">
            <w:pPr>
              <w:rPr>
                <w:rFonts w:ascii="Helvetica" w:hAnsi="Helvetica"/>
              </w:rPr>
            </w:pPr>
            <w:r w:rsidRPr="00A344A9">
              <w:rPr>
                <w:rFonts w:ascii="Helvetica" w:hAnsi="Helvetica"/>
              </w:rPr>
              <w:t>Full name and surname</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EF89327" w14:textId="77777777" w:rsidR="00574F5D" w:rsidRPr="00A344A9" w:rsidRDefault="00A61733">
            <w:pPr>
              <w:rPr>
                <w:rFonts w:ascii="Helvetica" w:hAnsi="Helvetica"/>
              </w:rPr>
            </w:pPr>
            <w:r w:rsidRPr="00A344A9">
              <w:rPr>
                <w:rFonts w:ascii="Helvetica" w:hAnsi="Helvetica"/>
              </w:rPr>
              <w:t xml:space="preserve">To identify the athlete on all school, provincial and national NSSC </w:t>
            </w:r>
            <w:r w:rsidRPr="00A344A9">
              <w:rPr>
                <w:rFonts w:ascii="Helvetica" w:hAnsi="Helvetica"/>
              </w:rPr>
              <w:lastRenderedPageBreak/>
              <w:t>records, team lists and published results.</w:t>
            </w:r>
          </w:p>
        </w:tc>
        <w:tc>
          <w:tcPr>
            <w:tcW w:w="17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1321AF6" w14:textId="77777777" w:rsidR="00574F5D" w:rsidRPr="00A344A9" w:rsidRDefault="00A61733">
            <w:pPr>
              <w:rPr>
                <w:rFonts w:ascii="Helvetica" w:hAnsi="Helvetica"/>
              </w:rPr>
            </w:pPr>
            <w:r w:rsidRPr="00A344A9">
              <w:rPr>
                <w:rFonts w:ascii="Helvetica" w:hAnsi="Helvetica"/>
              </w:rPr>
              <w:lastRenderedPageBreak/>
              <w:t>Mandatory — the athlete cannot be registered or compete without it.</w:t>
            </w:r>
          </w:p>
        </w:tc>
        <w:tc>
          <w:tcPr>
            <w:tcW w:w="30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A40F008" w14:textId="77777777" w:rsidR="00574F5D" w:rsidRPr="00A344A9" w:rsidRDefault="00A61733">
            <w:pPr>
              <w:rPr>
                <w:rFonts w:ascii="Helvetica" w:hAnsi="Helvetica"/>
              </w:rPr>
            </w:pPr>
            <w:r w:rsidRPr="00A344A9">
              <w:rPr>
                <w:rFonts w:ascii="Helvetica" w:hAnsi="Helvetica"/>
              </w:rPr>
              <w:t xml:space="preserve">The school, provincial DSAC, National DSAC (Department of Basic Education; Sport, Arts and Culture), the NSSC </w:t>
            </w:r>
            <w:r w:rsidRPr="00A344A9">
              <w:rPr>
                <w:rFonts w:ascii="Helvetica" w:hAnsi="Helvetica"/>
              </w:rPr>
              <w:lastRenderedPageBreak/>
              <w:t>organising committee, and the SASA Digital portal. Name only appears in public results.</w:t>
            </w:r>
          </w:p>
        </w:tc>
      </w:tr>
      <w:tr w:rsidR="00574F5D" w:rsidRPr="00A344A9" w14:paraId="5EBDCEC3" w14:textId="77777777">
        <w:tc>
          <w:tcPr>
            <w:tcW w:w="20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0A177987" w14:textId="77777777" w:rsidR="00574F5D" w:rsidRPr="00A344A9" w:rsidRDefault="00A61733">
            <w:pPr>
              <w:rPr>
                <w:rFonts w:ascii="Helvetica" w:hAnsi="Helvetica"/>
              </w:rPr>
            </w:pPr>
            <w:r w:rsidRPr="00A344A9">
              <w:rPr>
                <w:rFonts w:ascii="Helvetica" w:hAnsi="Helvetica"/>
              </w:rPr>
              <w:lastRenderedPageBreak/>
              <w:t>Gender</w:t>
            </w:r>
          </w:p>
        </w:tc>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419DF2E1" w14:textId="77777777" w:rsidR="00574F5D" w:rsidRPr="00A344A9" w:rsidRDefault="00A61733">
            <w:pPr>
              <w:rPr>
                <w:rFonts w:ascii="Helvetica" w:hAnsi="Helvetica"/>
              </w:rPr>
            </w:pPr>
            <w:r w:rsidRPr="00A344A9">
              <w:rPr>
                <w:rFonts w:ascii="Helvetica" w:hAnsi="Helvetica"/>
              </w:rPr>
              <w:t>To place the athlete in the correct gender-categorised event and verify eligibility.</w:t>
            </w:r>
          </w:p>
        </w:tc>
        <w:tc>
          <w:tcPr>
            <w:tcW w:w="17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637B7C79" w14:textId="77777777" w:rsidR="00574F5D" w:rsidRPr="00A344A9" w:rsidRDefault="00A61733">
            <w:pPr>
              <w:rPr>
                <w:rFonts w:ascii="Helvetica" w:hAnsi="Helvetica"/>
              </w:rPr>
            </w:pPr>
            <w:r w:rsidRPr="00A344A9">
              <w:rPr>
                <w:rFonts w:ascii="Helvetica" w:hAnsi="Helvetica"/>
              </w:rPr>
              <w:t>Mandatory.</w:t>
            </w:r>
          </w:p>
        </w:tc>
        <w:tc>
          <w:tcPr>
            <w:tcW w:w="30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3632CE3" w14:textId="77777777" w:rsidR="00574F5D" w:rsidRPr="00A344A9" w:rsidRDefault="00A61733">
            <w:pPr>
              <w:rPr>
                <w:rFonts w:ascii="Helvetica" w:hAnsi="Helvetica"/>
              </w:rPr>
            </w:pPr>
            <w:r w:rsidRPr="00A344A9">
              <w:rPr>
                <w:rFonts w:ascii="Helvetica" w:hAnsi="Helvetica"/>
              </w:rPr>
              <w:t>Provincial/National DSAC, event conveners (eligibility check), SASA (reporting).</w:t>
            </w:r>
          </w:p>
        </w:tc>
      </w:tr>
      <w:tr w:rsidR="00574F5D" w:rsidRPr="00A344A9" w14:paraId="20F5D75E" w14:textId="77777777">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2B207ED" w14:textId="77777777" w:rsidR="00574F5D" w:rsidRPr="00A344A9" w:rsidRDefault="00A61733">
            <w:pPr>
              <w:rPr>
                <w:rFonts w:ascii="Helvetica" w:hAnsi="Helvetica"/>
              </w:rPr>
            </w:pPr>
            <w:r w:rsidRPr="00A344A9">
              <w:rPr>
                <w:rFonts w:ascii="Helvetica" w:hAnsi="Helvetica"/>
              </w:rPr>
              <w:t>Home language</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2E6D6F3" w14:textId="77777777" w:rsidR="00574F5D" w:rsidRPr="00A344A9" w:rsidRDefault="00A61733">
            <w:pPr>
              <w:rPr>
                <w:rFonts w:ascii="Helvetica" w:hAnsi="Helvetica"/>
              </w:rPr>
            </w:pPr>
            <w:r w:rsidRPr="00A344A9">
              <w:rPr>
                <w:rFonts w:ascii="Helvetica" w:hAnsi="Helvetica"/>
              </w:rPr>
              <w:t>Administrative and communication planning, and Department of Basic Education monitoring of school sport participation.</w:t>
            </w:r>
          </w:p>
        </w:tc>
        <w:tc>
          <w:tcPr>
            <w:tcW w:w="17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1CD12FE6" w14:textId="77777777" w:rsidR="00574F5D" w:rsidRPr="00A344A9" w:rsidRDefault="00A61733">
            <w:pPr>
              <w:rPr>
                <w:rFonts w:ascii="Helvetica" w:hAnsi="Helvetica"/>
              </w:rPr>
            </w:pPr>
            <w:r w:rsidRPr="00A344A9">
              <w:rPr>
                <w:rFonts w:ascii="Helvetica" w:hAnsi="Helvetica"/>
              </w:rPr>
              <w:t>Requested as mandatory on the form; declining should only have an administrative consequence, not affect eligibility. [Confirm with DBE/DSAC.]</w:t>
            </w:r>
          </w:p>
        </w:tc>
        <w:tc>
          <w:tcPr>
            <w:tcW w:w="30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0275BB4" w14:textId="77777777" w:rsidR="00574F5D" w:rsidRPr="00A344A9" w:rsidRDefault="00A61733">
            <w:pPr>
              <w:rPr>
                <w:rFonts w:ascii="Helvetica" w:hAnsi="Helvetica"/>
              </w:rPr>
            </w:pPr>
            <w:r w:rsidRPr="00A344A9">
              <w:rPr>
                <w:rFonts w:ascii="Helvetica" w:hAnsi="Helvetica"/>
              </w:rPr>
              <w:t>Provincial/National DSAC.</w:t>
            </w:r>
          </w:p>
        </w:tc>
      </w:tr>
      <w:tr w:rsidR="00574F5D" w:rsidRPr="00A344A9" w14:paraId="304FD458" w14:textId="77777777">
        <w:tc>
          <w:tcPr>
            <w:tcW w:w="20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253F5DC" w14:textId="77777777" w:rsidR="00574F5D" w:rsidRPr="00A344A9" w:rsidRDefault="00A61733">
            <w:pPr>
              <w:rPr>
                <w:rFonts w:ascii="Helvetica" w:hAnsi="Helvetica"/>
              </w:rPr>
            </w:pPr>
            <w:r w:rsidRPr="00A344A9">
              <w:rPr>
                <w:rFonts w:ascii="Helvetica" w:hAnsi="Helvetica"/>
              </w:rPr>
              <w:t>Athlete's contact number</w:t>
            </w:r>
          </w:p>
        </w:tc>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3A0BC20D" w14:textId="77777777" w:rsidR="00574F5D" w:rsidRPr="00A344A9" w:rsidRDefault="00A61733">
            <w:pPr>
              <w:rPr>
                <w:rFonts w:ascii="Helvetica" w:hAnsi="Helvetica"/>
              </w:rPr>
            </w:pPr>
            <w:r w:rsidRPr="00A344A9">
              <w:rPr>
                <w:rFonts w:ascii="Helvetica" w:hAnsi="Helvetica"/>
              </w:rPr>
              <w:t>Direct communication with the athlete before and during the event.</w:t>
            </w:r>
          </w:p>
        </w:tc>
        <w:tc>
          <w:tcPr>
            <w:tcW w:w="17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0205159" w14:textId="77777777" w:rsidR="00574F5D" w:rsidRPr="00A344A9" w:rsidRDefault="00A61733">
            <w:pPr>
              <w:rPr>
                <w:rFonts w:ascii="Helvetica" w:hAnsi="Helvetica"/>
              </w:rPr>
            </w:pPr>
            <w:r w:rsidRPr="00A344A9">
              <w:rPr>
                <w:rFonts w:ascii="Helvetica" w:hAnsi="Helvetica"/>
              </w:rPr>
              <w:t>Mandatory.</w:t>
            </w:r>
          </w:p>
        </w:tc>
        <w:tc>
          <w:tcPr>
            <w:tcW w:w="30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22DDC15D" w14:textId="77777777" w:rsidR="00574F5D" w:rsidRPr="00A344A9" w:rsidRDefault="00A61733">
            <w:pPr>
              <w:rPr>
                <w:rFonts w:ascii="Helvetica" w:hAnsi="Helvetica"/>
              </w:rPr>
            </w:pPr>
            <w:r w:rsidRPr="00A344A9">
              <w:rPr>
                <w:rFonts w:ascii="Helvetica" w:hAnsi="Helvetica"/>
              </w:rPr>
              <w:t>The school, event organisers and coaches.</w:t>
            </w:r>
          </w:p>
        </w:tc>
      </w:tr>
      <w:tr w:rsidR="00574F5D" w:rsidRPr="00A344A9" w14:paraId="25B1FE2C" w14:textId="77777777">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191F95B" w14:textId="77777777" w:rsidR="00574F5D" w:rsidRPr="00A344A9" w:rsidRDefault="00A61733">
            <w:pPr>
              <w:rPr>
                <w:rFonts w:ascii="Helvetica" w:hAnsi="Helvetica"/>
              </w:rPr>
            </w:pPr>
            <w:r w:rsidRPr="00A344A9">
              <w:rPr>
                <w:rFonts w:ascii="Helvetica" w:hAnsi="Helvetica"/>
              </w:rPr>
              <w:t>ID number</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817D32D" w14:textId="77777777" w:rsidR="00574F5D" w:rsidRPr="00A344A9" w:rsidRDefault="00A61733">
            <w:pPr>
              <w:rPr>
                <w:rFonts w:ascii="Helvetica" w:hAnsi="Helvetica"/>
              </w:rPr>
            </w:pPr>
            <w:r w:rsidRPr="00A344A9">
              <w:rPr>
                <w:rFonts w:ascii="Helvetica" w:hAnsi="Helvetica"/>
              </w:rPr>
              <w:t>To verify the athlete's identity and confirm age/grade-band eligibility against the certified birth certificate or ID supplied.</w:t>
            </w:r>
          </w:p>
        </w:tc>
        <w:tc>
          <w:tcPr>
            <w:tcW w:w="17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50D4B41" w14:textId="77777777" w:rsidR="00574F5D" w:rsidRPr="00A344A9" w:rsidRDefault="00A61733">
            <w:pPr>
              <w:rPr>
                <w:rFonts w:ascii="Helvetica" w:hAnsi="Helvetica"/>
              </w:rPr>
            </w:pPr>
            <w:r w:rsidRPr="00A344A9">
              <w:rPr>
                <w:rFonts w:ascii="Helvetica" w:hAnsi="Helvetica"/>
              </w:rPr>
              <w:t>Mandatory — required to verify eligibility.</w:t>
            </w:r>
          </w:p>
        </w:tc>
        <w:tc>
          <w:tcPr>
            <w:tcW w:w="30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A0CBCC1" w14:textId="77777777" w:rsidR="00574F5D" w:rsidRPr="00A344A9" w:rsidRDefault="00A61733">
            <w:pPr>
              <w:rPr>
                <w:rFonts w:ascii="Helvetica" w:hAnsi="Helvetica"/>
              </w:rPr>
            </w:pPr>
            <w:r w:rsidRPr="00A344A9">
              <w:rPr>
                <w:rFonts w:ascii="Helvetica" w:hAnsi="Helvetica"/>
              </w:rPr>
              <w:t>The school (retains) and provincial/National DSAC (verification only). Not published, and not shared with event conveners, SASA reports or the public — must be masked wherever the full number is not needed.</w:t>
            </w:r>
          </w:p>
        </w:tc>
      </w:tr>
      <w:tr w:rsidR="00574F5D" w:rsidRPr="00A344A9" w14:paraId="06C8C499" w14:textId="77777777">
        <w:tc>
          <w:tcPr>
            <w:tcW w:w="20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3870B175" w14:textId="77777777" w:rsidR="00574F5D" w:rsidRPr="00A344A9" w:rsidRDefault="00A61733">
            <w:pPr>
              <w:rPr>
                <w:rFonts w:ascii="Helvetica" w:hAnsi="Helvetica"/>
              </w:rPr>
            </w:pPr>
            <w:r w:rsidRPr="00A344A9">
              <w:rPr>
                <w:rFonts w:ascii="Helvetica" w:hAnsi="Helvetica"/>
              </w:rPr>
              <w:t>Race (Black / White / Coloured / Indian / Other)</w:t>
            </w:r>
          </w:p>
        </w:tc>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B113B47" w14:textId="77777777" w:rsidR="00A344A9" w:rsidRPr="00A344A9" w:rsidRDefault="00A344A9" w:rsidP="00A344A9">
            <w:pPr>
              <w:rPr>
                <w:rFonts w:ascii="Helvetica" w:hAnsi="Helvetica"/>
              </w:rPr>
            </w:pPr>
            <w:r w:rsidRPr="00A344A9">
              <w:rPr>
                <w:rFonts w:ascii="Helvetica" w:hAnsi="Helvetica"/>
              </w:rPr>
              <w:t xml:space="preserve">Intended for Department of Basic Education / DSAC demographic and transformation monitoring and reporting. </w:t>
            </w:r>
          </w:p>
          <w:p w14:paraId="5F1C1E62" w14:textId="77777777" w:rsidR="00A344A9" w:rsidRPr="00A344A9" w:rsidRDefault="00A344A9" w:rsidP="00A344A9">
            <w:pPr>
              <w:rPr>
                <w:rFonts w:ascii="Helvetica" w:hAnsi="Helvetica"/>
                <w:b/>
                <w:bCs/>
                <w:color w:val="212121"/>
              </w:rPr>
            </w:pPr>
            <w:r w:rsidRPr="00A344A9">
              <w:rPr>
                <w:rFonts w:ascii="Helvetica" w:hAnsi="Helvetica"/>
                <w:b/>
                <w:bCs/>
                <w:color w:val="212121"/>
              </w:rPr>
              <w:lastRenderedPageBreak/>
              <w:t xml:space="preserve">This information is placed in a report known as the EPG (Eminent Persons Group) Report which allows for and facilitates an independent, annual audit evaluating demographic and administrative transformation across 19 national sport federations in South Africa, as mandated by the Department of Sport, Arts and Culture. </w:t>
            </w:r>
          </w:p>
          <w:p w14:paraId="56549651" w14:textId="54C67EBA" w:rsidR="00574F5D" w:rsidRPr="00A344A9" w:rsidRDefault="00A344A9" w:rsidP="00A344A9">
            <w:pPr>
              <w:rPr>
                <w:rFonts w:ascii="Helvetica" w:hAnsi="Helvetica"/>
              </w:rPr>
            </w:pPr>
            <w:r w:rsidRPr="00A344A9">
              <w:rPr>
                <w:rFonts w:ascii="Helvetica" w:hAnsi="Helvetica"/>
                <w:b/>
                <w:bCs/>
                <w:color w:val="212121"/>
              </w:rPr>
              <w:t>It tracks scorecards, demographics, and access to equitable opportunities.</w:t>
            </w:r>
          </w:p>
        </w:tc>
        <w:tc>
          <w:tcPr>
            <w:tcW w:w="17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06177FD7" w14:textId="77777777" w:rsidR="00574F5D" w:rsidRPr="00A344A9" w:rsidRDefault="00A61733">
            <w:pPr>
              <w:rPr>
                <w:rFonts w:ascii="Helvetica" w:hAnsi="Helvetica"/>
              </w:rPr>
            </w:pPr>
            <w:r w:rsidRPr="00A344A9">
              <w:rPr>
                <w:rFonts w:ascii="Helvetica" w:hAnsi="Helvetica"/>
              </w:rPr>
              <w:lastRenderedPageBreak/>
              <w:t xml:space="preserve">Special personal information under POPIA — requires the parent/guardian's explicit, separate consent. Race does not appear to affect eligibility to </w:t>
            </w:r>
            <w:r w:rsidRPr="00A344A9">
              <w:rPr>
                <w:rFonts w:ascii="Helvetica" w:hAnsi="Helvetica"/>
              </w:rPr>
              <w:lastRenderedPageBreak/>
              <w:t>compete, so declining should not affect participation. [Confirm.]</w:t>
            </w:r>
          </w:p>
        </w:tc>
        <w:tc>
          <w:tcPr>
            <w:tcW w:w="30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4E90097C" w14:textId="77777777" w:rsidR="00574F5D" w:rsidRPr="00A344A9" w:rsidRDefault="00A61733">
            <w:pPr>
              <w:rPr>
                <w:rFonts w:ascii="Helvetica" w:hAnsi="Helvetica"/>
              </w:rPr>
            </w:pPr>
            <w:r w:rsidRPr="00A344A9">
              <w:rPr>
                <w:rFonts w:ascii="Helvetica" w:hAnsi="Helvetica"/>
              </w:rPr>
              <w:lastRenderedPageBreak/>
              <w:t>Provincial DSAC and National DSAC, for aggregate demographic reporting only. Not shared with the SASA Digital public portal, event conveners, or published results.</w:t>
            </w:r>
          </w:p>
        </w:tc>
      </w:tr>
      <w:tr w:rsidR="00574F5D" w:rsidRPr="00A344A9" w14:paraId="01A37A4C" w14:textId="77777777">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F2AE04C" w14:textId="77777777" w:rsidR="00574F5D" w:rsidRPr="00A344A9" w:rsidRDefault="00A61733">
            <w:pPr>
              <w:rPr>
                <w:rFonts w:ascii="Helvetica" w:hAnsi="Helvetica"/>
              </w:rPr>
            </w:pPr>
            <w:r w:rsidRPr="00A344A9">
              <w:rPr>
                <w:rFonts w:ascii="Helvetica" w:hAnsi="Helvetica"/>
              </w:rPr>
              <w:t>Home address, and urban / semi-urban / township / rural classification</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AEB9EBA" w14:textId="77777777" w:rsidR="00574F5D" w:rsidRPr="00A344A9" w:rsidRDefault="00A61733">
            <w:pPr>
              <w:rPr>
                <w:rFonts w:ascii="Helvetica" w:hAnsi="Helvetica"/>
              </w:rPr>
            </w:pPr>
            <w:r w:rsidRPr="00A344A9">
              <w:rPr>
                <w:rFonts w:ascii="Helvetica" w:hAnsi="Helvetica"/>
              </w:rPr>
              <w:t>Travel and logistics planning for the trip, and Department of Basic Education socio-economic monitoring linked to school quintile funding.</w:t>
            </w:r>
          </w:p>
        </w:tc>
        <w:tc>
          <w:tcPr>
            <w:tcW w:w="17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C34F441" w14:textId="77777777" w:rsidR="00574F5D" w:rsidRPr="00A344A9" w:rsidRDefault="00A61733">
            <w:pPr>
              <w:rPr>
                <w:rFonts w:ascii="Helvetica" w:hAnsi="Helvetica"/>
              </w:rPr>
            </w:pPr>
            <w:r w:rsidRPr="00A344A9">
              <w:rPr>
                <w:rFonts w:ascii="Helvetica" w:hAnsi="Helvetica"/>
              </w:rPr>
              <w:t>Mandatory for logistics.</w:t>
            </w:r>
          </w:p>
        </w:tc>
        <w:tc>
          <w:tcPr>
            <w:tcW w:w="30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68B1B4E" w14:textId="77777777" w:rsidR="00574F5D" w:rsidRPr="00A344A9" w:rsidRDefault="00A61733">
            <w:pPr>
              <w:rPr>
                <w:rFonts w:ascii="Helvetica" w:hAnsi="Helvetica"/>
              </w:rPr>
            </w:pPr>
            <w:r w:rsidRPr="00A344A9">
              <w:rPr>
                <w:rFonts w:ascii="Helvetica" w:hAnsi="Helvetica"/>
              </w:rPr>
              <w:t>Provincial/National DSAC, and travel and accommodation coordinators.</w:t>
            </w:r>
          </w:p>
        </w:tc>
      </w:tr>
      <w:tr w:rsidR="00574F5D" w:rsidRPr="00A344A9" w14:paraId="25DA315E" w14:textId="77777777">
        <w:tc>
          <w:tcPr>
            <w:tcW w:w="20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7976BDB" w14:textId="77777777" w:rsidR="00574F5D" w:rsidRPr="00A344A9" w:rsidRDefault="00A61733">
            <w:pPr>
              <w:rPr>
                <w:rFonts w:ascii="Helvetica" w:hAnsi="Helvetica"/>
              </w:rPr>
            </w:pPr>
            <w:r w:rsidRPr="00A344A9">
              <w:rPr>
                <w:rFonts w:ascii="Helvetica" w:hAnsi="Helvetica"/>
              </w:rPr>
              <w:t>School, EMIS number, learner registration number, grade, school quintile level</w:t>
            </w:r>
          </w:p>
        </w:tc>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07119DE2" w14:textId="77777777" w:rsidR="00574F5D" w:rsidRPr="00A344A9" w:rsidRDefault="00A61733">
            <w:pPr>
              <w:rPr>
                <w:rFonts w:ascii="Helvetica" w:hAnsi="Helvetica"/>
              </w:rPr>
            </w:pPr>
            <w:r w:rsidRPr="00A344A9">
              <w:rPr>
                <w:rFonts w:ascii="Helvetica" w:hAnsi="Helvetica"/>
              </w:rPr>
              <w:t>Confirms the athlete's school and grade-band eligibility, and cross-checks enrolment against the Department's EMIS/LURITS learner records.</w:t>
            </w:r>
          </w:p>
        </w:tc>
        <w:tc>
          <w:tcPr>
            <w:tcW w:w="17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49E2A6B7" w14:textId="77777777" w:rsidR="00574F5D" w:rsidRPr="00A344A9" w:rsidRDefault="00A61733">
            <w:pPr>
              <w:rPr>
                <w:rFonts w:ascii="Helvetica" w:hAnsi="Helvetica"/>
              </w:rPr>
            </w:pPr>
            <w:r w:rsidRPr="00A344A9">
              <w:rPr>
                <w:rFonts w:ascii="Helvetica" w:hAnsi="Helvetica"/>
              </w:rPr>
              <w:t>Mandatory.</w:t>
            </w:r>
          </w:p>
        </w:tc>
        <w:tc>
          <w:tcPr>
            <w:tcW w:w="30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7229C7D" w14:textId="77777777" w:rsidR="00574F5D" w:rsidRPr="00A344A9" w:rsidRDefault="00A61733">
            <w:pPr>
              <w:rPr>
                <w:rFonts w:ascii="Helvetica" w:hAnsi="Helvetica"/>
              </w:rPr>
            </w:pPr>
            <w:r w:rsidRPr="00A344A9">
              <w:rPr>
                <w:rFonts w:ascii="Helvetica" w:hAnsi="Helvetica"/>
              </w:rPr>
              <w:t xml:space="preserve">The school, provincial/National DSAC, and the Department of Basic Education's EMIS system. The SASA Digital portal receives school and grade only — not the EMIS number, </w:t>
            </w:r>
            <w:r w:rsidRPr="00A344A9">
              <w:rPr>
                <w:rFonts w:ascii="Helvetica" w:hAnsi="Helvetica"/>
              </w:rPr>
              <w:lastRenderedPageBreak/>
              <w:t>learner registration number or quintile level.</w:t>
            </w:r>
          </w:p>
        </w:tc>
      </w:tr>
      <w:tr w:rsidR="00574F5D" w:rsidRPr="00A344A9" w14:paraId="5525F517" w14:textId="77777777">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EA4A157" w14:textId="77777777" w:rsidR="00574F5D" w:rsidRPr="00A344A9" w:rsidRDefault="00A61733">
            <w:pPr>
              <w:rPr>
                <w:rFonts w:ascii="Helvetica" w:hAnsi="Helvetica"/>
              </w:rPr>
            </w:pPr>
            <w:r w:rsidRPr="00A344A9">
              <w:rPr>
                <w:rFonts w:ascii="Helvetica" w:hAnsi="Helvetica"/>
              </w:rPr>
              <w:lastRenderedPageBreak/>
              <w:t>School Principal and contact number</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4CCE574E" w14:textId="77777777" w:rsidR="00574F5D" w:rsidRPr="00A344A9" w:rsidRDefault="00A61733">
            <w:pPr>
              <w:rPr>
                <w:rFonts w:ascii="Helvetica" w:hAnsi="Helvetica"/>
              </w:rPr>
            </w:pPr>
            <w:r w:rsidRPr="00A344A9">
              <w:rPr>
                <w:rFonts w:ascii="Helvetica" w:hAnsi="Helvetica"/>
              </w:rPr>
              <w:t>Confirms the school's endorsement of the registration and provides a school-level contact.</w:t>
            </w:r>
          </w:p>
        </w:tc>
        <w:tc>
          <w:tcPr>
            <w:tcW w:w="17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2F816DE" w14:textId="77777777" w:rsidR="00574F5D" w:rsidRPr="00A344A9" w:rsidRDefault="00A61733">
            <w:pPr>
              <w:rPr>
                <w:rFonts w:ascii="Helvetica" w:hAnsi="Helvetica"/>
              </w:rPr>
            </w:pPr>
            <w:r w:rsidRPr="00A344A9">
              <w:rPr>
                <w:rFonts w:ascii="Helvetica" w:hAnsi="Helvetica"/>
              </w:rPr>
              <w:t>Mandatory.</w:t>
            </w:r>
          </w:p>
        </w:tc>
        <w:tc>
          <w:tcPr>
            <w:tcW w:w="30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291F9B9" w14:textId="77777777" w:rsidR="00574F5D" w:rsidRPr="00A344A9" w:rsidRDefault="00A61733">
            <w:pPr>
              <w:rPr>
                <w:rFonts w:ascii="Helvetica" w:hAnsi="Helvetica"/>
              </w:rPr>
            </w:pPr>
            <w:r w:rsidRPr="00A344A9">
              <w:rPr>
                <w:rFonts w:ascii="Helvetica" w:hAnsi="Helvetica"/>
              </w:rPr>
              <w:t>Provincial/National DSAC.</w:t>
            </w:r>
          </w:p>
        </w:tc>
      </w:tr>
      <w:tr w:rsidR="00574F5D" w:rsidRPr="00A344A9" w14:paraId="169218CA" w14:textId="77777777">
        <w:tc>
          <w:tcPr>
            <w:tcW w:w="20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2C3846C1" w14:textId="77777777" w:rsidR="00574F5D" w:rsidRPr="00A344A9" w:rsidRDefault="00A61733">
            <w:pPr>
              <w:rPr>
                <w:rFonts w:ascii="Helvetica" w:hAnsi="Helvetica"/>
              </w:rPr>
            </w:pPr>
            <w:r w:rsidRPr="00A344A9">
              <w:rPr>
                <w:rFonts w:ascii="Helvetica" w:hAnsi="Helvetica"/>
              </w:rPr>
              <w:t>School league, and club/academy and coach details</w:t>
            </w:r>
          </w:p>
        </w:tc>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05FF13F6" w14:textId="77777777" w:rsidR="00574F5D" w:rsidRPr="00A344A9" w:rsidRDefault="00A61733">
            <w:pPr>
              <w:rPr>
                <w:rFonts w:ascii="Helvetica" w:hAnsi="Helvetica"/>
              </w:rPr>
            </w:pPr>
            <w:r w:rsidRPr="00A344A9">
              <w:rPr>
                <w:rFonts w:ascii="Helvetica" w:hAnsi="Helvetica"/>
              </w:rPr>
              <w:t>Team and league administration, and an event-day contact for the athlete's coach.</w:t>
            </w:r>
          </w:p>
        </w:tc>
        <w:tc>
          <w:tcPr>
            <w:tcW w:w="17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25AD8089" w14:textId="77777777" w:rsidR="00574F5D" w:rsidRPr="00A344A9" w:rsidRDefault="00A61733">
            <w:pPr>
              <w:rPr>
                <w:rFonts w:ascii="Helvetica" w:hAnsi="Helvetica"/>
              </w:rPr>
            </w:pPr>
            <w:r w:rsidRPr="00A344A9">
              <w:rPr>
                <w:rFonts w:ascii="Helvetica" w:hAnsi="Helvetica"/>
              </w:rPr>
              <w:t>Mandatory for league and school coach fields; club/academy fields apply only where the athlete belongs to one.</w:t>
            </w:r>
          </w:p>
        </w:tc>
        <w:tc>
          <w:tcPr>
            <w:tcW w:w="30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0C28DC24" w14:textId="77777777" w:rsidR="00574F5D" w:rsidRPr="00A344A9" w:rsidRDefault="00A61733">
            <w:pPr>
              <w:rPr>
                <w:rFonts w:ascii="Helvetica" w:hAnsi="Helvetica"/>
              </w:rPr>
            </w:pPr>
            <w:r w:rsidRPr="00A344A9">
              <w:rPr>
                <w:rFonts w:ascii="Helvetica" w:hAnsi="Helvetica"/>
              </w:rPr>
              <w:t>The NSSC organising committee and event conveners.</w:t>
            </w:r>
          </w:p>
        </w:tc>
      </w:tr>
      <w:tr w:rsidR="00574F5D" w:rsidRPr="00A344A9" w14:paraId="6E876F18" w14:textId="77777777">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DCDAA56" w14:textId="77777777" w:rsidR="00574F5D" w:rsidRPr="00A344A9" w:rsidRDefault="00A61733">
            <w:pPr>
              <w:rPr>
                <w:rFonts w:ascii="Helvetica" w:hAnsi="Helvetica"/>
              </w:rPr>
            </w:pPr>
            <w:r w:rsidRPr="00A344A9">
              <w:rPr>
                <w:rFonts w:ascii="Helvetica" w:hAnsi="Helvetica"/>
              </w:rPr>
              <w:t>Certified copy of birth certificate/ID, and a recent colour ID photograph</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60CA4D8" w14:textId="77777777" w:rsidR="00574F5D" w:rsidRPr="00A344A9" w:rsidRDefault="00A61733">
            <w:pPr>
              <w:rPr>
                <w:rFonts w:ascii="Helvetica" w:hAnsi="Helvetica"/>
              </w:rPr>
            </w:pPr>
            <w:r w:rsidRPr="00A344A9">
              <w:rPr>
                <w:rFonts w:ascii="Helvetica" w:hAnsi="Helvetica"/>
              </w:rPr>
              <w:t>Primary documentary proof of identity and age, used to prevent substitution or fraudulent entries — the photograph is cross-stamped to the certified document.</w:t>
            </w:r>
          </w:p>
        </w:tc>
        <w:tc>
          <w:tcPr>
            <w:tcW w:w="17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E1CD932" w14:textId="77777777" w:rsidR="00574F5D" w:rsidRPr="00A344A9" w:rsidRDefault="00A61733">
            <w:pPr>
              <w:rPr>
                <w:rFonts w:ascii="Helvetica" w:hAnsi="Helvetica"/>
              </w:rPr>
            </w:pPr>
            <w:r w:rsidRPr="00A344A9">
              <w:rPr>
                <w:rFonts w:ascii="Helvetica" w:hAnsi="Helvetica"/>
              </w:rPr>
              <w:t>Mandatory supporting documents. Certification must be by a person with Commissioner of Oaths authority, dated within 6 months of the championship.</w:t>
            </w:r>
          </w:p>
        </w:tc>
        <w:tc>
          <w:tcPr>
            <w:tcW w:w="30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3C52E20" w14:textId="77777777" w:rsidR="00574F5D" w:rsidRPr="00A344A9" w:rsidRDefault="00A61733">
            <w:pPr>
              <w:rPr>
                <w:rFonts w:ascii="Helvetica" w:hAnsi="Helvetica"/>
              </w:rPr>
            </w:pPr>
            <w:r w:rsidRPr="00A344A9">
              <w:rPr>
                <w:rFonts w:ascii="Helvetica" w:hAnsi="Helvetica"/>
              </w:rPr>
              <w:t>Provincial DSAC and National DSAC, for verification. Retained with the physical form; not published.</w:t>
            </w:r>
          </w:p>
        </w:tc>
      </w:tr>
      <w:tr w:rsidR="00574F5D" w:rsidRPr="00A344A9" w14:paraId="1C4EA73C" w14:textId="77777777">
        <w:tc>
          <w:tcPr>
            <w:tcW w:w="20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CBDD418" w14:textId="77777777" w:rsidR="00574F5D" w:rsidRPr="00A344A9" w:rsidRDefault="00A61733">
            <w:pPr>
              <w:rPr>
                <w:rFonts w:ascii="Helvetica" w:hAnsi="Helvetica"/>
              </w:rPr>
            </w:pPr>
            <w:r w:rsidRPr="00A344A9">
              <w:rPr>
                <w:rFonts w:ascii="Helvetica" w:hAnsi="Helvetica"/>
              </w:rPr>
              <w:t>Parent/guardian name, relationship, contact number, email and address (primary, and a second guardian where applicable)</w:t>
            </w:r>
          </w:p>
        </w:tc>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97E779B" w14:textId="77777777" w:rsidR="00574F5D" w:rsidRPr="00A344A9" w:rsidRDefault="00A61733">
            <w:pPr>
              <w:rPr>
                <w:rFonts w:ascii="Helvetica" w:hAnsi="Helvetica"/>
              </w:rPr>
            </w:pPr>
            <w:r w:rsidRPr="00A344A9">
              <w:rPr>
                <w:rFonts w:ascii="Helvetica" w:hAnsi="Helvetica"/>
              </w:rPr>
              <w:t>Establishes who may lawfully consent on the athlete's behalf (a "competent person" under POPIA</w:t>
            </w:r>
            <w:proofErr w:type="gramStart"/>
            <w:r w:rsidRPr="00A344A9">
              <w:rPr>
                <w:rFonts w:ascii="Helvetica" w:hAnsi="Helvetica"/>
              </w:rPr>
              <w:t>), and</w:t>
            </w:r>
            <w:proofErr w:type="gramEnd"/>
            <w:r w:rsidRPr="00A344A9">
              <w:rPr>
                <w:rFonts w:ascii="Helvetica" w:hAnsi="Helvetica"/>
              </w:rPr>
              <w:t xml:space="preserve"> gives primary/secondary emergency contacts for the trip.</w:t>
            </w:r>
          </w:p>
        </w:tc>
        <w:tc>
          <w:tcPr>
            <w:tcW w:w="17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03BF5BD1" w14:textId="77777777" w:rsidR="00574F5D" w:rsidRPr="00A344A9" w:rsidRDefault="00A61733">
            <w:pPr>
              <w:rPr>
                <w:rFonts w:ascii="Helvetica" w:hAnsi="Helvetica"/>
              </w:rPr>
            </w:pPr>
            <w:r w:rsidRPr="00A344A9">
              <w:rPr>
                <w:rFonts w:ascii="Helvetica" w:hAnsi="Helvetica"/>
              </w:rPr>
              <w:t>Mandatory — at least one parent/guardian's details are required.</w:t>
            </w:r>
          </w:p>
        </w:tc>
        <w:tc>
          <w:tcPr>
            <w:tcW w:w="30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F32009E" w14:textId="77777777" w:rsidR="00574F5D" w:rsidRPr="00A344A9" w:rsidRDefault="00A61733">
            <w:pPr>
              <w:rPr>
                <w:rFonts w:ascii="Helvetica" w:hAnsi="Helvetica"/>
              </w:rPr>
            </w:pPr>
            <w:r w:rsidRPr="00A344A9">
              <w:rPr>
                <w:rFonts w:ascii="Helvetica" w:hAnsi="Helvetica"/>
              </w:rPr>
              <w:t>Provincial officials supervising the trip, and National DSAC. Not published.</w:t>
            </w:r>
          </w:p>
        </w:tc>
      </w:tr>
      <w:tr w:rsidR="00574F5D" w:rsidRPr="00A344A9" w14:paraId="68678D86" w14:textId="77777777">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1072699D" w14:textId="77777777" w:rsidR="00574F5D" w:rsidRPr="00A344A9" w:rsidRDefault="00A61733">
            <w:pPr>
              <w:rPr>
                <w:rFonts w:ascii="Helvetica" w:hAnsi="Helvetica"/>
              </w:rPr>
            </w:pPr>
            <w:r w:rsidRPr="00A344A9">
              <w:rPr>
                <w:rFonts w:ascii="Helvetica" w:hAnsi="Helvetica"/>
              </w:rPr>
              <w:t>Medical aid name, number and main member</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104A6416" w14:textId="77777777" w:rsidR="00574F5D" w:rsidRPr="00A344A9" w:rsidRDefault="00A61733">
            <w:pPr>
              <w:rPr>
                <w:rFonts w:ascii="Helvetica" w:hAnsi="Helvetica"/>
              </w:rPr>
            </w:pPr>
            <w:r w:rsidRPr="00A344A9">
              <w:rPr>
                <w:rFonts w:ascii="Helvetica" w:hAnsi="Helvetica"/>
              </w:rPr>
              <w:t>Enables access to medical treatment and claims while travelling.</w:t>
            </w:r>
          </w:p>
        </w:tc>
        <w:tc>
          <w:tcPr>
            <w:tcW w:w="17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10EE4E60" w14:textId="77777777" w:rsidR="00574F5D" w:rsidRPr="00A344A9" w:rsidRDefault="00A61733">
            <w:pPr>
              <w:rPr>
                <w:rFonts w:ascii="Helvetica" w:hAnsi="Helvetica"/>
              </w:rPr>
            </w:pPr>
            <w:r w:rsidRPr="00A344A9">
              <w:rPr>
                <w:rFonts w:ascii="Helvetica" w:hAnsi="Helvetica"/>
              </w:rPr>
              <w:t>Mandatory if the athlete has medical aid; mark "not applicable" if not.</w:t>
            </w:r>
          </w:p>
        </w:tc>
        <w:tc>
          <w:tcPr>
            <w:tcW w:w="30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1417D10" w14:textId="77777777" w:rsidR="00574F5D" w:rsidRPr="00A344A9" w:rsidRDefault="00A61733">
            <w:pPr>
              <w:rPr>
                <w:rFonts w:ascii="Helvetica" w:hAnsi="Helvetica"/>
              </w:rPr>
            </w:pPr>
            <w:r w:rsidRPr="00A344A9">
              <w:rPr>
                <w:rFonts w:ascii="Helvetica" w:hAnsi="Helvetica"/>
              </w:rPr>
              <w:t>Provincial officials and medical/treatment providers, only if treatment is needed.</w:t>
            </w:r>
          </w:p>
        </w:tc>
      </w:tr>
      <w:tr w:rsidR="00574F5D" w:rsidRPr="00A344A9" w14:paraId="4D1ADF38" w14:textId="77777777">
        <w:tc>
          <w:tcPr>
            <w:tcW w:w="20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67AD4F27" w14:textId="77777777" w:rsidR="00574F5D" w:rsidRPr="00A344A9" w:rsidRDefault="00A61733">
            <w:pPr>
              <w:rPr>
                <w:rFonts w:ascii="Helvetica" w:hAnsi="Helvetica"/>
              </w:rPr>
            </w:pPr>
            <w:r w:rsidRPr="00A344A9">
              <w:rPr>
                <w:rFonts w:ascii="Helvetica" w:hAnsi="Helvetica"/>
              </w:rPr>
              <w:lastRenderedPageBreak/>
              <w:t>Treating doctor/medical practitioner and contact number</w:t>
            </w:r>
          </w:p>
        </w:tc>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EC28692" w14:textId="77777777" w:rsidR="00574F5D" w:rsidRPr="00A344A9" w:rsidRDefault="00A61733">
            <w:pPr>
              <w:rPr>
                <w:rFonts w:ascii="Helvetica" w:hAnsi="Helvetica"/>
              </w:rPr>
            </w:pPr>
            <w:r w:rsidRPr="00A344A9">
              <w:rPr>
                <w:rFonts w:ascii="Helvetica" w:hAnsi="Helvetica"/>
              </w:rPr>
              <w:t>Enables medical history follow-up in an emergency.</w:t>
            </w:r>
          </w:p>
        </w:tc>
        <w:tc>
          <w:tcPr>
            <w:tcW w:w="17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07B19577" w14:textId="77777777" w:rsidR="00574F5D" w:rsidRPr="00A344A9" w:rsidRDefault="00A61733">
            <w:pPr>
              <w:rPr>
                <w:rFonts w:ascii="Helvetica" w:hAnsi="Helvetica"/>
              </w:rPr>
            </w:pPr>
            <w:r w:rsidRPr="00A344A9">
              <w:rPr>
                <w:rFonts w:ascii="Helvetica" w:hAnsi="Helvetica"/>
              </w:rPr>
              <w:t>Mandatory if applicable.</w:t>
            </w:r>
          </w:p>
        </w:tc>
        <w:tc>
          <w:tcPr>
            <w:tcW w:w="30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42BFA49C" w14:textId="77777777" w:rsidR="00574F5D" w:rsidRPr="00A344A9" w:rsidRDefault="00A61733">
            <w:pPr>
              <w:rPr>
                <w:rFonts w:ascii="Helvetica" w:hAnsi="Helvetica"/>
              </w:rPr>
            </w:pPr>
            <w:r w:rsidRPr="00A344A9">
              <w:rPr>
                <w:rFonts w:ascii="Helvetica" w:hAnsi="Helvetica"/>
              </w:rPr>
              <w:t>Attending medical practitioners and provincial officials, in an emergency.</w:t>
            </w:r>
          </w:p>
        </w:tc>
      </w:tr>
      <w:tr w:rsidR="00574F5D" w:rsidRPr="00A344A9" w14:paraId="1FF3A06C" w14:textId="77777777">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1AF24C6D" w14:textId="77777777" w:rsidR="00574F5D" w:rsidRPr="00A344A9" w:rsidRDefault="00A61733">
            <w:pPr>
              <w:rPr>
                <w:rFonts w:ascii="Helvetica" w:hAnsi="Helvetica"/>
              </w:rPr>
            </w:pPr>
            <w:r w:rsidRPr="00A344A9">
              <w:rPr>
                <w:rFonts w:ascii="Helvetica" w:hAnsi="Helvetica"/>
              </w:rPr>
              <w:t>Known food and medication allergies, and dietary requirements (including Halaal/Kosher)</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C6AA659" w14:textId="77777777" w:rsidR="00574F5D" w:rsidRPr="00A344A9" w:rsidRDefault="00A61733">
            <w:pPr>
              <w:rPr>
                <w:rFonts w:ascii="Helvetica" w:hAnsi="Helvetica"/>
              </w:rPr>
            </w:pPr>
            <w:r w:rsidRPr="00A344A9">
              <w:rPr>
                <w:rFonts w:ascii="Helvetica" w:hAnsi="Helvetica"/>
              </w:rPr>
              <w:t>Athlete safety — allergy and catering management. Dietary requirements may also indicate religious observance, which is itself special personal information under POPIA.</w:t>
            </w:r>
          </w:p>
        </w:tc>
        <w:tc>
          <w:tcPr>
            <w:tcW w:w="17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27C7961" w14:textId="77777777" w:rsidR="00574F5D" w:rsidRPr="00A344A9" w:rsidRDefault="00A61733">
            <w:pPr>
              <w:rPr>
                <w:rFonts w:ascii="Helvetica" w:hAnsi="Helvetica"/>
              </w:rPr>
            </w:pPr>
            <w:r w:rsidRPr="00A344A9">
              <w:rPr>
                <w:rFonts w:ascii="Helvetica" w:hAnsi="Helvetica"/>
              </w:rPr>
              <w:t>Mandatory for health and safety planning.</w:t>
            </w:r>
          </w:p>
        </w:tc>
        <w:tc>
          <w:tcPr>
            <w:tcW w:w="30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C4937EE" w14:textId="77777777" w:rsidR="00574F5D" w:rsidRPr="00A344A9" w:rsidRDefault="00A61733">
            <w:pPr>
              <w:rPr>
                <w:rFonts w:ascii="Helvetica" w:hAnsi="Helvetica"/>
              </w:rPr>
            </w:pPr>
            <w:r w:rsidRPr="00A344A9">
              <w:rPr>
                <w:rFonts w:ascii="Helvetica" w:hAnsi="Helvetica"/>
              </w:rPr>
              <w:t>Catering and accommodation providers, and provincial officials.</w:t>
            </w:r>
          </w:p>
        </w:tc>
      </w:tr>
      <w:tr w:rsidR="00574F5D" w:rsidRPr="00A344A9" w14:paraId="4A0D2638" w14:textId="77777777">
        <w:tc>
          <w:tcPr>
            <w:tcW w:w="20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605E1C7C" w14:textId="77777777" w:rsidR="00574F5D" w:rsidRPr="00A344A9" w:rsidRDefault="00A61733">
            <w:pPr>
              <w:rPr>
                <w:rFonts w:ascii="Helvetica" w:hAnsi="Helvetica"/>
              </w:rPr>
            </w:pPr>
            <w:r w:rsidRPr="00A344A9">
              <w:rPr>
                <w:rFonts w:ascii="Helvetica" w:hAnsi="Helvetica"/>
              </w:rPr>
              <w:t>Medical background, current medication and dosage, COVID-19 vaccination status, and the listed condition checklist (asthma, epilepsy, heart conditions, and others)</w:t>
            </w:r>
          </w:p>
        </w:tc>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577A54E" w14:textId="77777777" w:rsidR="00574F5D" w:rsidRPr="00A344A9" w:rsidRDefault="00A61733">
            <w:pPr>
              <w:rPr>
                <w:rFonts w:ascii="Helvetica" w:hAnsi="Helvetica"/>
              </w:rPr>
            </w:pPr>
            <w:r w:rsidRPr="00A344A9">
              <w:rPr>
                <w:rFonts w:ascii="Helvetica" w:hAnsi="Helvetica"/>
              </w:rPr>
              <w:t>Emergency preparedness — enables event medical staff and provincial officials to respond safely if the athlete becomes unwell or is injured.</w:t>
            </w:r>
          </w:p>
        </w:tc>
        <w:tc>
          <w:tcPr>
            <w:tcW w:w="17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2A0D5629" w14:textId="77777777" w:rsidR="00574F5D" w:rsidRPr="00A344A9" w:rsidRDefault="00A61733">
            <w:pPr>
              <w:rPr>
                <w:rFonts w:ascii="Helvetica" w:hAnsi="Helvetica"/>
              </w:rPr>
            </w:pPr>
            <w:r w:rsidRPr="00A344A9">
              <w:rPr>
                <w:rFonts w:ascii="Helvetica" w:hAnsi="Helvetica"/>
              </w:rPr>
              <w:t>Mandatory — special personal information (health) requiring the parent/guardian's explicit consent.</w:t>
            </w:r>
          </w:p>
        </w:tc>
        <w:tc>
          <w:tcPr>
            <w:tcW w:w="30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CAF3EE8" w14:textId="77777777" w:rsidR="00574F5D" w:rsidRPr="00A344A9" w:rsidRDefault="00A61733">
            <w:pPr>
              <w:rPr>
                <w:rFonts w:ascii="Helvetica" w:hAnsi="Helvetica"/>
              </w:rPr>
            </w:pPr>
            <w:r w:rsidRPr="00A344A9">
              <w:rPr>
                <w:rFonts w:ascii="Helvetica" w:hAnsi="Helvetica"/>
              </w:rPr>
              <w:t>Event medical staff and provincial officials, strictly on a need-to-know basis. Not shared with coaches, conveners, or the SASA Digital portal beyond what is needed for safety at the event.</w:t>
            </w:r>
          </w:p>
        </w:tc>
      </w:tr>
      <w:tr w:rsidR="00574F5D" w:rsidRPr="00A344A9" w14:paraId="5794E4F9" w14:textId="77777777">
        <w:tc>
          <w:tcPr>
            <w:tcW w:w="20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580074F" w14:textId="77777777" w:rsidR="00574F5D" w:rsidRPr="00A344A9" w:rsidRDefault="00A61733">
            <w:pPr>
              <w:rPr>
                <w:rFonts w:ascii="Helvetica" w:hAnsi="Helvetica"/>
              </w:rPr>
            </w:pPr>
            <w:r w:rsidRPr="00A344A9">
              <w:rPr>
                <w:rFonts w:ascii="Helvetica" w:hAnsi="Helvetica"/>
              </w:rPr>
              <w:t>Participation/travel consent, and emergency medical treatment authorisation</w:t>
            </w:r>
          </w:p>
        </w:tc>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4BA56127" w14:textId="77777777" w:rsidR="00574F5D" w:rsidRPr="00A344A9" w:rsidRDefault="00A61733">
            <w:pPr>
              <w:rPr>
                <w:rFonts w:ascii="Helvetica" w:hAnsi="Helvetica"/>
              </w:rPr>
            </w:pPr>
            <w:r w:rsidRPr="00A344A9">
              <w:rPr>
                <w:rFonts w:ascii="Helvetica" w:hAnsi="Helvetica"/>
              </w:rPr>
              <w:t>Legal authorisation for the athlete to travel and compete, and to authorise emergency treatment if the parent/guardian cannot be reached.</w:t>
            </w:r>
          </w:p>
        </w:tc>
        <w:tc>
          <w:tcPr>
            <w:tcW w:w="17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28CEDF6" w14:textId="77777777" w:rsidR="00574F5D" w:rsidRPr="00A344A9" w:rsidRDefault="00A61733">
            <w:pPr>
              <w:rPr>
                <w:rFonts w:ascii="Helvetica" w:hAnsi="Helvetica"/>
              </w:rPr>
            </w:pPr>
            <w:r w:rsidRPr="00A344A9">
              <w:rPr>
                <w:rFonts w:ascii="Helvetica" w:hAnsi="Helvetica"/>
              </w:rPr>
              <w:t>Mandatory — required before the athlete may travel or compete.</w:t>
            </w:r>
          </w:p>
        </w:tc>
        <w:tc>
          <w:tcPr>
            <w:tcW w:w="30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1391B336" w14:textId="77777777" w:rsidR="00574F5D" w:rsidRPr="00A344A9" w:rsidRDefault="00A61733">
            <w:pPr>
              <w:rPr>
                <w:rFonts w:ascii="Helvetica" w:hAnsi="Helvetica"/>
              </w:rPr>
            </w:pPr>
            <w:r w:rsidRPr="00A344A9">
              <w:rPr>
                <w:rFonts w:ascii="Helvetica" w:hAnsi="Helvetica"/>
              </w:rPr>
              <w:t>Provincial officials; medical staff (treatment authorisation only).</w:t>
            </w:r>
          </w:p>
        </w:tc>
      </w:tr>
      <w:tr w:rsidR="00574F5D" w:rsidRPr="00A344A9" w14:paraId="6565F1A5" w14:textId="77777777">
        <w:tc>
          <w:tcPr>
            <w:tcW w:w="20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062113CE" w14:textId="77777777" w:rsidR="00574F5D" w:rsidRPr="00A344A9" w:rsidRDefault="00A61733">
            <w:pPr>
              <w:rPr>
                <w:rFonts w:ascii="Helvetica" w:hAnsi="Helvetica"/>
              </w:rPr>
            </w:pPr>
            <w:r w:rsidRPr="00A344A9">
              <w:rPr>
                <w:rFonts w:ascii="Helvetica" w:hAnsi="Helvetica"/>
              </w:rPr>
              <w:t>Consent for use of the athlete's images in promotional or marketing material</w:t>
            </w:r>
          </w:p>
        </w:tc>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3E01762A" w14:textId="77777777" w:rsidR="00574F5D" w:rsidRPr="00A344A9" w:rsidRDefault="00A61733">
            <w:pPr>
              <w:rPr>
                <w:rFonts w:ascii="Helvetica" w:hAnsi="Helvetica"/>
              </w:rPr>
            </w:pPr>
            <w:r w:rsidRPr="00A344A9">
              <w:rPr>
                <w:rFonts w:ascii="Helvetica" w:hAnsi="Helvetica"/>
              </w:rPr>
              <w:t>A separate, optional purpose: publicising the championship.</w:t>
            </w:r>
          </w:p>
        </w:tc>
        <w:tc>
          <w:tcPr>
            <w:tcW w:w="17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91F092A" w14:textId="77777777" w:rsidR="00574F5D" w:rsidRPr="00A344A9" w:rsidRDefault="00A61733">
            <w:pPr>
              <w:rPr>
                <w:rFonts w:ascii="Helvetica" w:hAnsi="Helvetica"/>
              </w:rPr>
            </w:pPr>
            <w:r w:rsidRPr="00A344A9">
              <w:rPr>
                <w:rFonts w:ascii="Helvetica" w:hAnsi="Helvetica"/>
              </w:rPr>
              <w:t xml:space="preserve">Voluntary. This should be capable of being declined without affecting the athlete's participation. We recommend this consent is </w:t>
            </w:r>
            <w:r w:rsidRPr="00A344A9">
              <w:rPr>
                <w:rFonts w:ascii="Helvetica" w:hAnsi="Helvetica"/>
              </w:rPr>
              <w:lastRenderedPageBreak/>
              <w:t xml:space="preserve">separated from the participation/medical consent block on the </w:t>
            </w:r>
            <w:proofErr w:type="gramStart"/>
            <w:r w:rsidRPr="00A344A9">
              <w:rPr>
                <w:rFonts w:ascii="Helvetica" w:hAnsi="Helvetica"/>
              </w:rPr>
              <w:t>form</w:t>
            </w:r>
            <w:proofErr w:type="gramEnd"/>
            <w:r w:rsidRPr="00A344A9">
              <w:rPr>
                <w:rFonts w:ascii="Helvetica" w:hAnsi="Helvetica"/>
              </w:rPr>
              <w:t xml:space="preserve"> so it is clearly optional.</w:t>
            </w:r>
          </w:p>
        </w:tc>
        <w:tc>
          <w:tcPr>
            <w:tcW w:w="30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6AF7D48" w14:textId="77777777" w:rsidR="00574F5D" w:rsidRPr="00A344A9" w:rsidRDefault="00A61733">
            <w:pPr>
              <w:rPr>
                <w:rFonts w:ascii="Helvetica" w:hAnsi="Helvetica"/>
              </w:rPr>
            </w:pPr>
            <w:r w:rsidRPr="00A344A9">
              <w:rPr>
                <w:rFonts w:ascii="Helvetica" w:hAnsi="Helvetica"/>
              </w:rPr>
              <w:lastRenderedPageBreak/>
              <w:t>The NSSC organising committee, and media/promotional partners — only if this consent is given.</w:t>
            </w:r>
          </w:p>
        </w:tc>
      </w:tr>
    </w:tbl>
    <w:p w14:paraId="12F43384" w14:textId="77777777" w:rsidR="00574F5D" w:rsidRPr="00A344A9" w:rsidRDefault="00574F5D">
      <w:pPr>
        <w:spacing w:after="80"/>
        <w:rPr>
          <w:rFonts w:ascii="Helvetica" w:hAnsi="Helvetica"/>
        </w:rPr>
      </w:pPr>
    </w:p>
    <w:p w14:paraId="3D6909FF" w14:textId="77777777" w:rsidR="00574F5D" w:rsidRPr="00A344A9" w:rsidRDefault="00A61733">
      <w:pPr>
        <w:pBdr>
          <w:bottom w:val="single" w:sz="6" w:space="4" w:color="1F3864"/>
        </w:pBdr>
        <w:spacing w:before="360"/>
        <w:rPr>
          <w:rFonts w:ascii="Helvetica" w:hAnsi="Helvetica"/>
        </w:rPr>
      </w:pPr>
      <w:r w:rsidRPr="00A344A9">
        <w:rPr>
          <w:rFonts w:ascii="Helvetica" w:hAnsi="Helvetica"/>
          <w:b/>
          <w:color w:val="1F3864"/>
        </w:rPr>
        <w:t>4. Who we share information with, and why</w:t>
      </w:r>
    </w:p>
    <w:tbl>
      <w:tblPr>
        <w:tblW w:w="9350" w:type="dxa"/>
        <w:tblLook w:val="04A0" w:firstRow="1" w:lastRow="0" w:firstColumn="1" w:lastColumn="0" w:noHBand="0" w:noVBand="1"/>
      </w:tblPr>
      <w:tblGrid>
        <w:gridCol w:w="2400"/>
        <w:gridCol w:w="3450"/>
        <w:gridCol w:w="3500"/>
      </w:tblGrid>
      <w:tr w:rsidR="00574F5D" w:rsidRPr="00A344A9" w14:paraId="753E9BC3" w14:textId="77777777">
        <w:tc>
          <w:tcPr>
            <w:tcW w:w="24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01B15A93" w14:textId="77777777" w:rsidR="00574F5D" w:rsidRPr="00A344A9" w:rsidRDefault="00A61733">
            <w:pPr>
              <w:rPr>
                <w:rFonts w:ascii="Helvetica" w:hAnsi="Helvetica"/>
              </w:rPr>
            </w:pPr>
            <w:r w:rsidRPr="00A344A9">
              <w:rPr>
                <w:rFonts w:ascii="Helvetica" w:hAnsi="Helvetica"/>
                <w:b/>
                <w:color w:val="FFFFFF"/>
              </w:rPr>
              <w:t>Recipient</w:t>
            </w:r>
          </w:p>
        </w:tc>
        <w:tc>
          <w:tcPr>
            <w:tcW w:w="345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0BEC7234" w14:textId="77777777" w:rsidR="00574F5D" w:rsidRPr="00A344A9" w:rsidRDefault="00A61733">
            <w:pPr>
              <w:rPr>
                <w:rFonts w:ascii="Helvetica" w:hAnsi="Helvetica"/>
              </w:rPr>
            </w:pPr>
            <w:r w:rsidRPr="00A344A9">
              <w:rPr>
                <w:rFonts w:ascii="Helvetica" w:hAnsi="Helvetica"/>
                <w:b/>
                <w:color w:val="FFFFFF"/>
              </w:rPr>
              <w:t>What they receive</w:t>
            </w:r>
          </w:p>
        </w:tc>
        <w:tc>
          <w:tcPr>
            <w:tcW w:w="35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08E5DC3C" w14:textId="77777777" w:rsidR="00574F5D" w:rsidRPr="00A344A9" w:rsidRDefault="00A61733">
            <w:pPr>
              <w:rPr>
                <w:rFonts w:ascii="Helvetica" w:hAnsi="Helvetica"/>
              </w:rPr>
            </w:pPr>
            <w:r w:rsidRPr="00A344A9">
              <w:rPr>
                <w:rFonts w:ascii="Helvetica" w:hAnsi="Helvetica"/>
                <w:b/>
                <w:color w:val="FFFFFF"/>
              </w:rPr>
              <w:t>Why</w:t>
            </w:r>
          </w:p>
        </w:tc>
      </w:tr>
      <w:tr w:rsidR="00574F5D" w:rsidRPr="00A344A9" w14:paraId="7C27078A" w14:textId="77777777">
        <w:tc>
          <w:tcPr>
            <w:tcW w:w="24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DEA7EB3" w14:textId="77777777" w:rsidR="00574F5D" w:rsidRPr="00A344A9" w:rsidRDefault="00A61733">
            <w:pPr>
              <w:rPr>
                <w:rFonts w:ascii="Helvetica" w:hAnsi="Helvetica"/>
              </w:rPr>
            </w:pPr>
            <w:r w:rsidRPr="00A344A9">
              <w:rPr>
                <w:rFonts w:ascii="Helvetica" w:hAnsi="Helvetica"/>
              </w:rPr>
              <w:t>The athlete's school</w:t>
            </w:r>
          </w:p>
        </w:tc>
        <w:tc>
          <w:tcPr>
            <w:tcW w:w="34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80BA3DF" w14:textId="77777777" w:rsidR="00574F5D" w:rsidRPr="00A344A9" w:rsidRDefault="00A61733">
            <w:pPr>
              <w:rPr>
                <w:rFonts w:ascii="Helvetica" w:hAnsi="Helvetica"/>
              </w:rPr>
            </w:pPr>
            <w:r w:rsidRPr="00A344A9">
              <w:rPr>
                <w:rFonts w:ascii="Helvetica" w:hAnsi="Helvetica"/>
              </w:rPr>
              <w:t>The full record the school itself uploaded</w:t>
            </w:r>
          </w:p>
        </w:tc>
        <w:tc>
          <w:tcPr>
            <w:tcW w:w="3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19A6BD0" w14:textId="77777777" w:rsidR="00574F5D" w:rsidRPr="00A344A9" w:rsidRDefault="00A61733">
            <w:pPr>
              <w:rPr>
                <w:rFonts w:ascii="Helvetica" w:hAnsi="Helvetica"/>
              </w:rPr>
            </w:pPr>
            <w:r w:rsidRPr="00A344A9">
              <w:rPr>
                <w:rFonts w:ascii="Helvetica" w:hAnsi="Helvetica"/>
              </w:rPr>
              <w:t>The school is the responsible party for its own learners' information</w:t>
            </w:r>
          </w:p>
        </w:tc>
      </w:tr>
      <w:tr w:rsidR="00574F5D" w:rsidRPr="00A344A9" w14:paraId="1D4B4020" w14:textId="77777777">
        <w:tc>
          <w:tcPr>
            <w:tcW w:w="24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00593871" w14:textId="77777777" w:rsidR="00574F5D" w:rsidRPr="00A344A9" w:rsidRDefault="00A61733">
            <w:pPr>
              <w:rPr>
                <w:rFonts w:ascii="Helvetica" w:hAnsi="Helvetica"/>
              </w:rPr>
            </w:pPr>
            <w:r w:rsidRPr="00A344A9">
              <w:rPr>
                <w:rFonts w:ascii="Helvetica" w:hAnsi="Helvetica"/>
              </w:rPr>
              <w:t>Event conveners</w:t>
            </w:r>
          </w:p>
        </w:tc>
        <w:tc>
          <w:tcPr>
            <w:tcW w:w="34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9D6EB8A" w14:textId="77777777" w:rsidR="00574F5D" w:rsidRPr="00A344A9" w:rsidRDefault="00A61733">
            <w:pPr>
              <w:rPr>
                <w:rFonts w:ascii="Helvetica" w:hAnsi="Helvetica"/>
              </w:rPr>
            </w:pPr>
            <w:r w:rsidRPr="00A344A9">
              <w:rPr>
                <w:rFonts w:ascii="Helvetica" w:hAnsi="Helvetica"/>
              </w:rPr>
              <w:t>Name, photograph, derived age band, sex/gender, and a pass/fail eligibility result</w:t>
            </w:r>
          </w:p>
        </w:tc>
        <w:tc>
          <w:tcPr>
            <w:tcW w:w="3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4516F895" w14:textId="77777777" w:rsidR="00574F5D" w:rsidRPr="00A344A9" w:rsidRDefault="00A61733">
            <w:pPr>
              <w:rPr>
                <w:rFonts w:ascii="Helvetica" w:hAnsi="Helvetica"/>
              </w:rPr>
            </w:pPr>
            <w:r w:rsidRPr="00A344A9">
              <w:rPr>
                <w:rFonts w:ascii="Helvetica" w:hAnsi="Helvetica"/>
              </w:rPr>
              <w:t>To verify the athlete is eligible to compete in a specific event — not the raw ID number or race</w:t>
            </w:r>
          </w:p>
        </w:tc>
      </w:tr>
      <w:tr w:rsidR="00574F5D" w:rsidRPr="00A344A9" w14:paraId="49F07741" w14:textId="77777777">
        <w:tc>
          <w:tcPr>
            <w:tcW w:w="24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AE7D6DA" w14:textId="77777777" w:rsidR="00574F5D" w:rsidRPr="00A344A9" w:rsidRDefault="00A61733">
            <w:pPr>
              <w:rPr>
                <w:rFonts w:ascii="Helvetica" w:hAnsi="Helvetica"/>
              </w:rPr>
            </w:pPr>
            <w:r w:rsidRPr="00A344A9">
              <w:rPr>
                <w:rFonts w:ascii="Helvetica" w:hAnsi="Helvetica"/>
              </w:rPr>
              <w:t>SASA (the association)</w:t>
            </w:r>
          </w:p>
        </w:tc>
        <w:tc>
          <w:tcPr>
            <w:tcW w:w="34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B2A511F" w14:textId="77777777" w:rsidR="00574F5D" w:rsidRPr="00A344A9" w:rsidRDefault="00A61733">
            <w:pPr>
              <w:rPr>
                <w:rFonts w:ascii="Helvetica" w:hAnsi="Helvetica"/>
              </w:rPr>
            </w:pPr>
            <w:r w:rsidRPr="00A344A9">
              <w:rPr>
                <w:rFonts w:ascii="Helvetica" w:hAnsi="Helvetica"/>
              </w:rPr>
              <w:t>Sex/gender, age band, race, and school</w:t>
            </w:r>
          </w:p>
        </w:tc>
        <w:tc>
          <w:tcPr>
            <w:tcW w:w="3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176E9B5" w14:textId="77777777" w:rsidR="00574F5D" w:rsidRPr="00A344A9" w:rsidRDefault="00A61733">
            <w:pPr>
              <w:rPr>
                <w:rFonts w:ascii="Helvetica" w:hAnsi="Helvetica"/>
              </w:rPr>
            </w:pPr>
            <w:r w:rsidRPr="00A344A9">
              <w:rPr>
                <w:rFonts w:ascii="Helvetica" w:hAnsi="Helvetica"/>
              </w:rPr>
              <w:t>Association-level reporting — not the raw ID number, photograph, or contact details</w:t>
            </w:r>
          </w:p>
        </w:tc>
      </w:tr>
      <w:tr w:rsidR="00574F5D" w:rsidRPr="00A344A9" w14:paraId="7CD08D56" w14:textId="77777777">
        <w:tc>
          <w:tcPr>
            <w:tcW w:w="24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291BE2CA" w14:textId="77777777" w:rsidR="00574F5D" w:rsidRPr="00A344A9" w:rsidRDefault="00A61733">
            <w:pPr>
              <w:rPr>
                <w:rFonts w:ascii="Helvetica" w:hAnsi="Helvetica"/>
              </w:rPr>
            </w:pPr>
            <w:r w:rsidRPr="00A344A9">
              <w:rPr>
                <w:rFonts w:ascii="Helvetica" w:hAnsi="Helvetica"/>
              </w:rPr>
              <w:t>Provincial and National DSAC (Department of Basic Education; Sport, Arts and Culture)</w:t>
            </w:r>
          </w:p>
        </w:tc>
        <w:tc>
          <w:tcPr>
            <w:tcW w:w="34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2DD82D16" w14:textId="77777777" w:rsidR="00574F5D" w:rsidRPr="00A344A9" w:rsidRDefault="00A61733">
            <w:pPr>
              <w:rPr>
                <w:rFonts w:ascii="Helvetica" w:hAnsi="Helvetica"/>
              </w:rPr>
            </w:pPr>
            <w:r w:rsidRPr="00A344A9">
              <w:rPr>
                <w:rFonts w:ascii="Helvetica" w:hAnsi="Helvetica"/>
              </w:rPr>
              <w:t>Information required for event administration and verification, per the field table</w:t>
            </w:r>
          </w:p>
        </w:tc>
        <w:tc>
          <w:tcPr>
            <w:tcW w:w="3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9466654" w14:textId="77777777" w:rsidR="00574F5D" w:rsidRPr="00A344A9" w:rsidRDefault="00A61733">
            <w:pPr>
              <w:rPr>
                <w:rFonts w:ascii="Helvetica" w:hAnsi="Helvetica"/>
              </w:rPr>
            </w:pPr>
            <w:r w:rsidRPr="00A344A9">
              <w:rPr>
                <w:rFonts w:ascii="Helvetica" w:hAnsi="Helvetica"/>
              </w:rPr>
              <w:t>Statutory/administrative oversight of the National School Sport Championships</w:t>
            </w:r>
          </w:p>
        </w:tc>
      </w:tr>
      <w:tr w:rsidR="00574F5D" w:rsidRPr="00A344A9" w14:paraId="747729B8" w14:textId="77777777">
        <w:tc>
          <w:tcPr>
            <w:tcW w:w="24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7CB20DD" w14:textId="77777777" w:rsidR="00574F5D" w:rsidRPr="00A344A9" w:rsidRDefault="00A61733">
            <w:pPr>
              <w:rPr>
                <w:rFonts w:ascii="Helvetica" w:hAnsi="Helvetica"/>
              </w:rPr>
            </w:pPr>
            <w:r w:rsidRPr="00A344A9">
              <w:rPr>
                <w:rFonts w:ascii="Helvetica" w:hAnsi="Helvetica"/>
              </w:rPr>
              <w:t>General public / other third parties</w:t>
            </w:r>
          </w:p>
        </w:tc>
        <w:tc>
          <w:tcPr>
            <w:tcW w:w="34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76B8AB9A" w14:textId="77777777" w:rsidR="00574F5D" w:rsidRPr="00A344A9" w:rsidRDefault="00A61733">
            <w:pPr>
              <w:rPr>
                <w:rFonts w:ascii="Helvetica" w:hAnsi="Helvetica"/>
              </w:rPr>
            </w:pPr>
            <w:r w:rsidRPr="00A344A9">
              <w:rPr>
                <w:rFonts w:ascii="Helvetica" w:hAnsi="Helvetica"/>
              </w:rPr>
              <w:t>Name, school, and results only</w:t>
            </w:r>
          </w:p>
        </w:tc>
        <w:tc>
          <w:tcPr>
            <w:tcW w:w="35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59C33AD" w14:textId="77777777" w:rsidR="00574F5D" w:rsidRPr="00A344A9" w:rsidRDefault="00A61733">
            <w:pPr>
              <w:rPr>
                <w:rFonts w:ascii="Helvetica" w:hAnsi="Helvetica"/>
              </w:rPr>
            </w:pPr>
            <w:r w:rsidRPr="00A344A9">
              <w:rPr>
                <w:rFonts w:ascii="Helvetica" w:hAnsi="Helvetica"/>
              </w:rPr>
              <w:t>Publishing sporting results</w:t>
            </w:r>
          </w:p>
        </w:tc>
      </w:tr>
      <w:tr w:rsidR="00574F5D" w:rsidRPr="00A344A9" w14:paraId="32F58E33" w14:textId="77777777">
        <w:tc>
          <w:tcPr>
            <w:tcW w:w="24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A8868B0" w14:textId="77777777" w:rsidR="00574F5D" w:rsidRPr="00A344A9" w:rsidRDefault="00A61733">
            <w:pPr>
              <w:rPr>
                <w:rFonts w:ascii="Helvetica" w:hAnsi="Helvetica"/>
              </w:rPr>
            </w:pPr>
            <w:r w:rsidRPr="00A344A9">
              <w:rPr>
                <w:rFonts w:ascii="Helvetica" w:hAnsi="Helvetica"/>
              </w:rPr>
              <w:t>Hosting and technical service providers</w:t>
            </w:r>
          </w:p>
        </w:tc>
        <w:tc>
          <w:tcPr>
            <w:tcW w:w="34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E24F0B0" w14:textId="77777777" w:rsidR="00574F5D" w:rsidRPr="00A344A9" w:rsidRDefault="00A61733">
            <w:pPr>
              <w:rPr>
                <w:rFonts w:ascii="Helvetica" w:hAnsi="Helvetica"/>
              </w:rPr>
            </w:pPr>
            <w:r w:rsidRPr="00A344A9">
              <w:rPr>
                <w:rFonts w:ascii="Helvetica" w:hAnsi="Helvetica"/>
              </w:rPr>
              <w:t>Whatever is technically necessary to operate the Portal</w:t>
            </w:r>
          </w:p>
        </w:tc>
        <w:tc>
          <w:tcPr>
            <w:tcW w:w="35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6A329E73" w14:textId="77777777" w:rsidR="00574F5D" w:rsidRPr="00A344A9" w:rsidRDefault="00A61733">
            <w:pPr>
              <w:rPr>
                <w:rFonts w:ascii="Helvetica" w:hAnsi="Helvetica"/>
              </w:rPr>
            </w:pPr>
            <w:r w:rsidRPr="00A344A9">
              <w:rPr>
                <w:rFonts w:ascii="Helvetica" w:hAnsi="Helvetica"/>
              </w:rPr>
              <w:t>Hosting, security, and technical support of the Portal, under a written operator agreement</w:t>
            </w:r>
          </w:p>
        </w:tc>
      </w:tr>
    </w:tbl>
    <w:p w14:paraId="115D0E00" w14:textId="77777777" w:rsidR="00574F5D" w:rsidRPr="00A344A9" w:rsidRDefault="00574F5D">
      <w:pPr>
        <w:spacing w:after="80"/>
        <w:rPr>
          <w:rFonts w:ascii="Helvetica" w:hAnsi="Helvetica"/>
        </w:rPr>
      </w:pPr>
    </w:p>
    <w:p w14:paraId="597980CE" w14:textId="77777777" w:rsidR="00A344A9" w:rsidRDefault="00A344A9">
      <w:pPr>
        <w:pBdr>
          <w:bottom w:val="single" w:sz="6" w:space="4" w:color="1F3864"/>
        </w:pBdr>
        <w:spacing w:before="360"/>
        <w:rPr>
          <w:rFonts w:ascii="Helvetica" w:hAnsi="Helvetica"/>
          <w:b/>
          <w:color w:val="1F3864"/>
        </w:rPr>
      </w:pPr>
    </w:p>
    <w:p w14:paraId="5DDAC974" w14:textId="77777777" w:rsidR="00A344A9" w:rsidRDefault="00A344A9">
      <w:pPr>
        <w:pBdr>
          <w:bottom w:val="single" w:sz="6" w:space="4" w:color="1F3864"/>
        </w:pBdr>
        <w:spacing w:before="360"/>
        <w:rPr>
          <w:rFonts w:ascii="Helvetica" w:hAnsi="Helvetica"/>
          <w:b/>
          <w:color w:val="1F3864"/>
        </w:rPr>
      </w:pPr>
    </w:p>
    <w:p w14:paraId="2D344496" w14:textId="62226DCA" w:rsidR="00574F5D" w:rsidRPr="00A344A9" w:rsidRDefault="00E53326">
      <w:pPr>
        <w:pBdr>
          <w:bottom w:val="single" w:sz="6" w:space="4" w:color="1F3864"/>
        </w:pBdr>
        <w:spacing w:before="360"/>
        <w:rPr>
          <w:rFonts w:ascii="Helvetica" w:hAnsi="Helvetica"/>
        </w:rPr>
      </w:pPr>
      <w:r w:rsidRPr="00A344A9">
        <w:rPr>
          <w:rFonts w:ascii="Helvetica" w:hAnsi="Helvetica"/>
          <w:b/>
          <w:color w:val="1F3864"/>
        </w:rPr>
        <w:lastRenderedPageBreak/>
        <w:t>5. Cookies and similar technologies</w:t>
      </w:r>
    </w:p>
    <w:p w14:paraId="4937F6DF" w14:textId="77777777" w:rsidR="00574F5D" w:rsidRPr="00A344A9" w:rsidRDefault="00A61733">
      <w:pPr>
        <w:rPr>
          <w:rFonts w:ascii="Helvetica" w:hAnsi="Helvetica"/>
        </w:rPr>
      </w:pPr>
      <w:r w:rsidRPr="00A344A9">
        <w:rPr>
          <w:rFonts w:ascii="Helvetica" w:hAnsi="Helvetica"/>
        </w:rPr>
        <w:t>[The Portal uses the following cookies/technologies: strictly necessary cookies for login and session management; analytics cookies to understand how the Portal is used — insert full cookie table/name/purpose/duration once confirmed with the development team.] You can control cookies through your browser settings; disabling strictly necessary cookies may prevent the Portal from working correctly.</w:t>
      </w:r>
    </w:p>
    <w:p w14:paraId="0306B4B0" w14:textId="7A910000" w:rsidR="00574F5D" w:rsidRPr="00A344A9" w:rsidRDefault="00E53326">
      <w:pPr>
        <w:pBdr>
          <w:bottom w:val="single" w:sz="6" w:space="4" w:color="1F3864"/>
        </w:pBdr>
        <w:spacing w:before="360"/>
        <w:rPr>
          <w:rFonts w:ascii="Helvetica" w:hAnsi="Helvetica"/>
        </w:rPr>
      </w:pPr>
      <w:r w:rsidRPr="00A344A9">
        <w:rPr>
          <w:rFonts w:ascii="Helvetica" w:hAnsi="Helvetica"/>
          <w:b/>
          <w:color w:val="1F3864"/>
        </w:rPr>
        <w:t>6. Security</w:t>
      </w:r>
    </w:p>
    <w:p w14:paraId="334E7817" w14:textId="5ECC0702" w:rsidR="00574F5D" w:rsidRPr="00A344A9" w:rsidRDefault="00E53326">
      <w:pPr>
        <w:spacing w:before="200" w:after="80"/>
        <w:rPr>
          <w:rFonts w:ascii="Helvetica" w:hAnsi="Helvetica"/>
          <w:b/>
          <w:color w:val="2E5C8A"/>
        </w:rPr>
      </w:pPr>
      <w:r w:rsidRPr="00A344A9">
        <w:rPr>
          <w:rFonts w:ascii="Helvetica" w:hAnsi="Helvetica"/>
          <w:b/>
          <w:color w:val="2E5C8A"/>
        </w:rPr>
        <w:t xml:space="preserve">The following security </w:t>
      </w:r>
      <w:r w:rsidR="001D4EEE" w:rsidRPr="00A344A9">
        <w:rPr>
          <w:rFonts w:ascii="Helvetica" w:hAnsi="Helvetica"/>
          <w:b/>
          <w:color w:val="2E5C8A"/>
        </w:rPr>
        <w:t>measures</w:t>
      </w:r>
      <w:r w:rsidRPr="00A344A9">
        <w:rPr>
          <w:rFonts w:ascii="Helvetica" w:hAnsi="Helvetica"/>
          <w:b/>
          <w:color w:val="2E5C8A"/>
        </w:rPr>
        <w:t xml:space="preserve"> have been deployed across the SASA Digital portal</w:t>
      </w:r>
    </w:p>
    <w:p w14:paraId="6461CE04" w14:textId="77777777" w:rsidR="00574F5D" w:rsidRPr="00A344A9" w:rsidRDefault="00A61733">
      <w:pPr>
        <w:numPr>
          <w:ilvl w:val="0"/>
          <w:numId w:val="10"/>
        </w:numPr>
        <w:spacing w:after="120"/>
        <w:rPr>
          <w:rFonts w:ascii="Helvetica" w:hAnsi="Helvetica"/>
        </w:rPr>
      </w:pPr>
      <w:r w:rsidRPr="00A344A9">
        <w:rPr>
          <w:rFonts w:ascii="Helvetica" w:hAnsi="Helvetica"/>
        </w:rPr>
        <w:t>Role-based access control, so each user (school, convener, SASA, DSAC) sees only the fields required for their role.</w:t>
      </w:r>
    </w:p>
    <w:p w14:paraId="1729611F" w14:textId="77777777" w:rsidR="00574F5D" w:rsidRPr="00A344A9" w:rsidRDefault="00A61733">
      <w:pPr>
        <w:numPr>
          <w:ilvl w:val="0"/>
          <w:numId w:val="10"/>
        </w:numPr>
        <w:spacing w:after="120"/>
        <w:rPr>
          <w:rFonts w:ascii="Helvetica" w:hAnsi="Helvetica"/>
        </w:rPr>
      </w:pPr>
      <w:r w:rsidRPr="00A344A9">
        <w:rPr>
          <w:rFonts w:ascii="Helvetica" w:hAnsi="Helvetica"/>
        </w:rPr>
        <w:t>Encryption of personal information at rest and in transit, including the ID photograph.</w:t>
      </w:r>
    </w:p>
    <w:p w14:paraId="297FAACB" w14:textId="77777777" w:rsidR="00574F5D" w:rsidRPr="00A344A9" w:rsidRDefault="00A61733">
      <w:pPr>
        <w:numPr>
          <w:ilvl w:val="0"/>
          <w:numId w:val="10"/>
        </w:numPr>
        <w:spacing w:after="120"/>
        <w:rPr>
          <w:rFonts w:ascii="Helvetica" w:hAnsi="Helvetica"/>
        </w:rPr>
      </w:pPr>
      <w:r w:rsidRPr="00A344A9">
        <w:rPr>
          <w:rFonts w:ascii="Helvetica" w:hAnsi="Helvetica"/>
        </w:rPr>
        <w:t>The ID number is masked wherever it is not strictly needed for verification.</w:t>
      </w:r>
    </w:p>
    <w:p w14:paraId="21C800FE" w14:textId="77777777" w:rsidR="00574F5D" w:rsidRPr="00A344A9" w:rsidRDefault="00A61733">
      <w:pPr>
        <w:numPr>
          <w:ilvl w:val="0"/>
          <w:numId w:val="10"/>
        </w:numPr>
        <w:spacing w:after="120"/>
        <w:rPr>
          <w:rFonts w:ascii="Helvetica" w:hAnsi="Helvetica"/>
        </w:rPr>
      </w:pPr>
      <w:r w:rsidRPr="00A344A9">
        <w:rPr>
          <w:rFonts w:ascii="Helvetica" w:hAnsi="Helvetica"/>
        </w:rPr>
        <w:t>Multi-factor authentication for all school, convener, SASA and DSAC accounts.</w:t>
      </w:r>
    </w:p>
    <w:p w14:paraId="10DAE28C" w14:textId="77777777" w:rsidR="00574F5D" w:rsidRPr="00A344A9" w:rsidRDefault="00A61733">
      <w:pPr>
        <w:numPr>
          <w:ilvl w:val="0"/>
          <w:numId w:val="10"/>
        </w:numPr>
        <w:spacing w:after="120"/>
        <w:rPr>
          <w:rFonts w:ascii="Helvetica" w:hAnsi="Helvetica"/>
        </w:rPr>
      </w:pPr>
      <w:r w:rsidRPr="00A344A9">
        <w:rPr>
          <w:rFonts w:ascii="Helvetica" w:hAnsi="Helvetica"/>
        </w:rPr>
        <w:t>Audit logging of who accessed or exported which athlete's record.</w:t>
      </w:r>
    </w:p>
    <w:p w14:paraId="3831D945" w14:textId="77777777" w:rsidR="00574F5D" w:rsidRPr="00A344A9" w:rsidRDefault="00A61733">
      <w:pPr>
        <w:numPr>
          <w:ilvl w:val="0"/>
          <w:numId w:val="10"/>
        </w:numPr>
        <w:spacing w:after="120"/>
        <w:rPr>
          <w:rFonts w:ascii="Helvetica" w:hAnsi="Helvetica"/>
        </w:rPr>
      </w:pPr>
      <w:r w:rsidRPr="00A344A9">
        <w:rPr>
          <w:rFonts w:ascii="Helvetica" w:hAnsi="Helvetica"/>
        </w:rPr>
        <w:t>No bulk export of learner-level data, particularly race and health fields.</w:t>
      </w:r>
    </w:p>
    <w:p w14:paraId="3C4FECB0" w14:textId="64F93551" w:rsidR="00E53326" w:rsidRPr="00A344A9" w:rsidRDefault="00A61733" w:rsidP="00A344A9">
      <w:pPr>
        <w:numPr>
          <w:ilvl w:val="0"/>
          <w:numId w:val="10"/>
        </w:numPr>
        <w:spacing w:after="120"/>
        <w:rPr>
          <w:rFonts w:ascii="Helvetica" w:hAnsi="Helvetica"/>
        </w:rPr>
      </w:pPr>
      <w:r w:rsidRPr="00A344A9">
        <w:rPr>
          <w:rFonts w:ascii="Helvetica" w:hAnsi="Helvetica"/>
        </w:rPr>
        <w:t>A documented incident response process, and a duty on all recipients to notify SASA Digital immediately of any suspected security compromise.</w:t>
      </w:r>
    </w:p>
    <w:p w14:paraId="3625D1B0" w14:textId="3BED7682" w:rsidR="00574F5D" w:rsidRPr="00A344A9" w:rsidRDefault="00E53326" w:rsidP="00E53326">
      <w:pPr>
        <w:spacing w:before="360"/>
        <w:rPr>
          <w:rFonts w:ascii="Helvetica" w:hAnsi="Helvetica"/>
          <w:b/>
          <w:color w:val="1F3864"/>
        </w:rPr>
      </w:pPr>
      <w:r w:rsidRPr="00A344A9">
        <w:rPr>
          <w:rFonts w:ascii="Helvetica" w:hAnsi="Helvetica"/>
          <w:b/>
          <w:color w:val="1F3864"/>
        </w:rPr>
        <w:t>7. Retention</w:t>
      </w:r>
    </w:p>
    <w:p w14:paraId="3B835D77" w14:textId="1590A121" w:rsidR="00E53326" w:rsidRPr="00A344A9" w:rsidRDefault="00E53326" w:rsidP="00E53326">
      <w:pPr>
        <w:spacing w:before="360"/>
        <w:rPr>
          <w:rFonts w:ascii="Helvetica" w:hAnsi="Helvetica"/>
        </w:rPr>
      </w:pPr>
      <w:r w:rsidRPr="00A344A9">
        <w:rPr>
          <w:rFonts w:ascii="Helvetica" w:hAnsi="Helvetica"/>
          <w:color w:val="1F3864"/>
        </w:rPr>
        <w:t xml:space="preserve">All personal information is retained as follows: </w:t>
      </w:r>
    </w:p>
    <w:tbl>
      <w:tblPr>
        <w:tblW w:w="9350" w:type="dxa"/>
        <w:tblLook w:val="04A0" w:firstRow="1" w:lastRow="0" w:firstColumn="1" w:lastColumn="0" w:noHBand="0" w:noVBand="1"/>
      </w:tblPr>
      <w:tblGrid>
        <w:gridCol w:w="2600"/>
        <w:gridCol w:w="6750"/>
      </w:tblGrid>
      <w:tr w:rsidR="00574F5D" w:rsidRPr="00A344A9" w14:paraId="4B930F5E" w14:textId="77777777">
        <w:tc>
          <w:tcPr>
            <w:tcW w:w="260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63EA232E" w14:textId="77777777" w:rsidR="00574F5D" w:rsidRPr="00A344A9" w:rsidRDefault="00A61733">
            <w:pPr>
              <w:rPr>
                <w:rFonts w:ascii="Helvetica" w:hAnsi="Helvetica"/>
              </w:rPr>
            </w:pPr>
            <w:r w:rsidRPr="00A344A9">
              <w:rPr>
                <w:rFonts w:ascii="Helvetica" w:hAnsi="Helvetica"/>
                <w:b/>
                <w:color w:val="FFFFFF"/>
              </w:rPr>
              <w:t>Record</w:t>
            </w:r>
          </w:p>
        </w:tc>
        <w:tc>
          <w:tcPr>
            <w:tcW w:w="6750" w:type="dxa"/>
            <w:tcBorders>
              <w:top w:val="single" w:sz="1" w:space="0" w:color="BFBFBF"/>
              <w:left w:val="single" w:sz="1" w:space="0" w:color="BFBFBF"/>
              <w:bottom w:val="single" w:sz="1" w:space="0" w:color="BFBFBF"/>
              <w:right w:val="single" w:sz="1" w:space="0" w:color="BFBFBF"/>
            </w:tcBorders>
            <w:shd w:val="clear" w:color="auto" w:fill="1F3864"/>
            <w:tcMar>
              <w:top w:w="70" w:type="dxa"/>
              <w:left w:w="110" w:type="dxa"/>
              <w:bottom w:w="70" w:type="dxa"/>
              <w:right w:w="110" w:type="dxa"/>
            </w:tcMar>
          </w:tcPr>
          <w:p w14:paraId="2854782D" w14:textId="77777777" w:rsidR="00574F5D" w:rsidRPr="00A344A9" w:rsidRDefault="00A61733">
            <w:pPr>
              <w:rPr>
                <w:rFonts w:ascii="Helvetica" w:hAnsi="Helvetica"/>
              </w:rPr>
            </w:pPr>
            <w:r w:rsidRPr="00A344A9">
              <w:rPr>
                <w:rFonts w:ascii="Helvetica" w:hAnsi="Helvetica"/>
                <w:b/>
                <w:color w:val="FFFFFF"/>
              </w:rPr>
              <w:t>Retention approach</w:t>
            </w:r>
          </w:p>
        </w:tc>
      </w:tr>
      <w:tr w:rsidR="00574F5D" w:rsidRPr="00A344A9" w14:paraId="20B173BA" w14:textId="77777777">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63C16BC1" w14:textId="77777777" w:rsidR="00574F5D" w:rsidRPr="00A344A9" w:rsidRDefault="00A61733">
            <w:pPr>
              <w:rPr>
                <w:rFonts w:ascii="Helvetica" w:hAnsi="Helvetica"/>
              </w:rPr>
            </w:pPr>
            <w:r w:rsidRPr="00A344A9">
              <w:rPr>
                <w:rFonts w:ascii="Helvetica" w:hAnsi="Helvetica"/>
              </w:rPr>
              <w:t>ID number, birth date, and the certified birth certificate/ID image/photocopy</w:t>
            </w:r>
          </w:p>
        </w:tc>
        <w:tc>
          <w:tcPr>
            <w:tcW w:w="67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E4FA674" w14:textId="77777777" w:rsidR="00574F5D" w:rsidRPr="00A344A9" w:rsidRDefault="00A61733">
            <w:pPr>
              <w:rPr>
                <w:rFonts w:ascii="Helvetica" w:hAnsi="Helvetica"/>
              </w:rPr>
            </w:pPr>
            <w:r w:rsidRPr="00A344A9">
              <w:rPr>
                <w:rFonts w:ascii="Helvetica" w:hAnsi="Helvetica"/>
              </w:rPr>
              <w:t>Retained only for as long as needed to verify eligibility for the relevant championship, plus a short period to resolve any dispute; then securely destroyed or de-identified.</w:t>
            </w:r>
          </w:p>
        </w:tc>
      </w:tr>
      <w:tr w:rsidR="00574F5D" w:rsidRPr="00A344A9" w14:paraId="57C8F948" w14:textId="77777777">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52B17A44" w14:textId="77777777" w:rsidR="00574F5D" w:rsidRPr="00A344A9" w:rsidRDefault="00A61733">
            <w:pPr>
              <w:rPr>
                <w:rFonts w:ascii="Helvetica" w:hAnsi="Helvetica"/>
              </w:rPr>
            </w:pPr>
            <w:r w:rsidRPr="00A344A9">
              <w:rPr>
                <w:rFonts w:ascii="Helvetica" w:hAnsi="Helvetica"/>
              </w:rPr>
              <w:t>Race</w:t>
            </w:r>
          </w:p>
        </w:tc>
        <w:tc>
          <w:tcPr>
            <w:tcW w:w="67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DAC586B" w14:textId="77777777" w:rsidR="00574F5D" w:rsidRPr="00A344A9" w:rsidRDefault="00A61733">
            <w:pPr>
              <w:rPr>
                <w:rFonts w:ascii="Helvetica" w:hAnsi="Helvetica"/>
              </w:rPr>
            </w:pPr>
            <w:r w:rsidRPr="00A344A9">
              <w:rPr>
                <w:rFonts w:ascii="Helvetica" w:hAnsi="Helvetica"/>
              </w:rPr>
              <w:t>Retained only for as long as the confirmed reporting purpose requires (see the field table above); not retained indefinitely.</w:t>
            </w:r>
          </w:p>
        </w:tc>
      </w:tr>
      <w:tr w:rsidR="00574F5D" w:rsidRPr="00A344A9" w14:paraId="73DFEDC5" w14:textId="77777777">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54101519" w14:textId="77777777" w:rsidR="00574F5D" w:rsidRPr="00A344A9" w:rsidRDefault="00A61733">
            <w:pPr>
              <w:rPr>
                <w:rFonts w:ascii="Helvetica" w:hAnsi="Helvetica"/>
              </w:rPr>
            </w:pPr>
            <w:r w:rsidRPr="00A344A9">
              <w:rPr>
                <w:rFonts w:ascii="Helvetica" w:hAnsi="Helvetica"/>
              </w:rPr>
              <w:t>Medical and health information</w:t>
            </w:r>
          </w:p>
        </w:tc>
        <w:tc>
          <w:tcPr>
            <w:tcW w:w="67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0806470A" w14:textId="77777777" w:rsidR="00574F5D" w:rsidRPr="00A344A9" w:rsidRDefault="00A61733">
            <w:pPr>
              <w:rPr>
                <w:rFonts w:ascii="Helvetica" w:hAnsi="Helvetica"/>
              </w:rPr>
            </w:pPr>
            <w:r w:rsidRPr="00A344A9">
              <w:rPr>
                <w:rFonts w:ascii="Helvetica" w:hAnsi="Helvetica"/>
              </w:rPr>
              <w:t>Retained only for the duration of the relevant championship and a short period after, unless a longer period is needed for an ongoing medical or insurance matter.</w:t>
            </w:r>
          </w:p>
        </w:tc>
      </w:tr>
      <w:tr w:rsidR="00574F5D" w:rsidRPr="00A344A9" w14:paraId="0A2AC606" w14:textId="77777777">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70B1A609" w14:textId="77777777" w:rsidR="00574F5D" w:rsidRPr="00A344A9" w:rsidRDefault="00A61733">
            <w:pPr>
              <w:rPr>
                <w:rFonts w:ascii="Helvetica" w:hAnsi="Helvetica"/>
              </w:rPr>
            </w:pPr>
            <w:r w:rsidRPr="00A344A9">
              <w:rPr>
                <w:rFonts w:ascii="Helvetica" w:hAnsi="Helvetica"/>
              </w:rPr>
              <w:lastRenderedPageBreak/>
              <w:t>Name, school and results (public record)</w:t>
            </w:r>
          </w:p>
        </w:tc>
        <w:tc>
          <w:tcPr>
            <w:tcW w:w="67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6A3B90B1" w14:textId="77777777" w:rsidR="00574F5D" w:rsidRPr="00A344A9" w:rsidRDefault="00A61733">
            <w:pPr>
              <w:rPr>
                <w:rFonts w:ascii="Helvetica" w:hAnsi="Helvetica"/>
              </w:rPr>
            </w:pPr>
            <w:r w:rsidRPr="00A344A9">
              <w:rPr>
                <w:rFonts w:ascii="Helvetica" w:hAnsi="Helvetica"/>
              </w:rPr>
              <w:t>May be retained for longer as a historical sporting record, subject to a defined period rather than indefinitely — [confirm period].</w:t>
            </w:r>
          </w:p>
        </w:tc>
      </w:tr>
      <w:tr w:rsidR="00574F5D" w:rsidRPr="00A344A9" w14:paraId="03564784" w14:textId="77777777">
        <w:tc>
          <w:tcPr>
            <w:tcW w:w="260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25FB80FD" w14:textId="77777777" w:rsidR="00574F5D" w:rsidRPr="00A344A9" w:rsidRDefault="00A61733">
            <w:pPr>
              <w:rPr>
                <w:rFonts w:ascii="Helvetica" w:hAnsi="Helvetica"/>
              </w:rPr>
            </w:pPr>
            <w:r w:rsidRPr="00A344A9">
              <w:rPr>
                <w:rFonts w:ascii="Helvetica" w:hAnsi="Helvetica"/>
              </w:rPr>
              <w:t>Laminated paper form held by National DSAC</w:t>
            </w:r>
          </w:p>
        </w:tc>
        <w:tc>
          <w:tcPr>
            <w:tcW w:w="6750" w:type="dxa"/>
            <w:tcBorders>
              <w:top w:val="single" w:sz="1" w:space="0" w:color="BFBFBF"/>
              <w:left w:val="single" w:sz="1" w:space="0" w:color="BFBFBF"/>
              <w:bottom w:val="single" w:sz="1" w:space="0" w:color="BFBFBF"/>
              <w:right w:val="single" w:sz="1" w:space="0" w:color="BFBFBF"/>
            </w:tcBorders>
            <w:shd w:val="clear" w:color="auto" w:fill="FFFFFF"/>
            <w:tcMar>
              <w:top w:w="70" w:type="dxa"/>
              <w:left w:w="110" w:type="dxa"/>
              <w:bottom w:w="70" w:type="dxa"/>
              <w:right w:w="110" w:type="dxa"/>
            </w:tcMar>
          </w:tcPr>
          <w:p w14:paraId="3C903537" w14:textId="77777777" w:rsidR="00574F5D" w:rsidRPr="00A344A9" w:rsidRDefault="00A61733">
            <w:pPr>
              <w:rPr>
                <w:rFonts w:ascii="Helvetica" w:hAnsi="Helvetica"/>
              </w:rPr>
            </w:pPr>
            <w:r w:rsidRPr="00A344A9">
              <w:rPr>
                <w:rFonts w:ascii="Helvetica" w:hAnsi="Helvetica"/>
              </w:rPr>
              <w:t>Requires its own defined retention and secure-destruction schedule, given it is a long-lived physical record containing an ID number, race and full medical history. [To be confirmed with National DSAC.]</w:t>
            </w:r>
          </w:p>
        </w:tc>
      </w:tr>
      <w:tr w:rsidR="00574F5D" w:rsidRPr="00A344A9" w14:paraId="6F7AA8DC" w14:textId="77777777">
        <w:tc>
          <w:tcPr>
            <w:tcW w:w="260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20023FD6" w14:textId="77777777" w:rsidR="00574F5D" w:rsidRPr="00A344A9" w:rsidRDefault="00A61733">
            <w:pPr>
              <w:rPr>
                <w:rFonts w:ascii="Helvetica" w:hAnsi="Helvetica"/>
              </w:rPr>
            </w:pPr>
            <w:r w:rsidRPr="00A344A9">
              <w:rPr>
                <w:rFonts w:ascii="Helvetica" w:hAnsi="Helvetica"/>
              </w:rPr>
              <w:t>Consent records</w:t>
            </w:r>
          </w:p>
        </w:tc>
        <w:tc>
          <w:tcPr>
            <w:tcW w:w="6750" w:type="dxa"/>
            <w:tcBorders>
              <w:top w:val="single" w:sz="1" w:space="0" w:color="BFBFBF"/>
              <w:left w:val="single" w:sz="1" w:space="0" w:color="BFBFBF"/>
              <w:bottom w:val="single" w:sz="1" w:space="0" w:color="BFBFBF"/>
              <w:right w:val="single" w:sz="1" w:space="0" w:color="BFBFBF"/>
            </w:tcBorders>
            <w:shd w:val="clear" w:color="auto" w:fill="F2F2F2"/>
            <w:tcMar>
              <w:top w:w="70" w:type="dxa"/>
              <w:left w:w="110" w:type="dxa"/>
              <w:bottom w:w="70" w:type="dxa"/>
              <w:right w:w="110" w:type="dxa"/>
            </w:tcMar>
          </w:tcPr>
          <w:p w14:paraId="1157C704" w14:textId="77777777" w:rsidR="00574F5D" w:rsidRPr="00A344A9" w:rsidRDefault="00A61733">
            <w:pPr>
              <w:rPr>
                <w:rFonts w:ascii="Helvetica" w:hAnsi="Helvetica"/>
              </w:rPr>
            </w:pPr>
            <w:r w:rsidRPr="00A344A9">
              <w:rPr>
                <w:rFonts w:ascii="Helvetica" w:hAnsi="Helvetica"/>
              </w:rPr>
              <w:t>Retained for the retention period of the underlying data, plus a further period to demonstrate accountability.</w:t>
            </w:r>
          </w:p>
        </w:tc>
      </w:tr>
    </w:tbl>
    <w:p w14:paraId="4FACF9E8" w14:textId="77777777" w:rsidR="00574F5D" w:rsidRPr="00A344A9" w:rsidRDefault="00574F5D">
      <w:pPr>
        <w:spacing w:after="80"/>
        <w:rPr>
          <w:rFonts w:ascii="Helvetica" w:hAnsi="Helvetica"/>
        </w:rPr>
      </w:pPr>
    </w:p>
    <w:p w14:paraId="39FC0808" w14:textId="2A88BE83" w:rsidR="00574F5D" w:rsidRPr="00A344A9" w:rsidRDefault="00E53326">
      <w:pPr>
        <w:pBdr>
          <w:bottom w:val="single" w:sz="6" w:space="4" w:color="1F3864"/>
        </w:pBdr>
        <w:spacing w:before="360"/>
        <w:rPr>
          <w:rFonts w:ascii="Helvetica" w:hAnsi="Helvetica"/>
        </w:rPr>
      </w:pPr>
      <w:r w:rsidRPr="00A344A9">
        <w:rPr>
          <w:rFonts w:ascii="Helvetica" w:hAnsi="Helvetica"/>
          <w:b/>
          <w:color w:val="1F3864"/>
        </w:rPr>
        <w:t>8. Cross-border transfer</w:t>
      </w:r>
    </w:p>
    <w:p w14:paraId="14CCF114" w14:textId="77777777" w:rsidR="00574F5D" w:rsidRPr="00A344A9" w:rsidRDefault="00A61733">
      <w:pPr>
        <w:rPr>
          <w:rFonts w:ascii="Helvetica" w:hAnsi="Helvetica"/>
        </w:rPr>
      </w:pPr>
      <w:r w:rsidRPr="00A344A9">
        <w:rPr>
          <w:rFonts w:ascii="Helvetica" w:hAnsi="Helvetica"/>
        </w:rPr>
        <w:t>The Portal is hosted in South Africa, and information is processed within South Africa. It is not transferred outside South Africa. If SASA Digital engages any service provider that processes information outside South Africa (for example, email delivery, SMS, or analytics), this notice will be updated to disclose the transfer and the level of protection that applies, before it happens.</w:t>
      </w:r>
    </w:p>
    <w:p w14:paraId="15493B66" w14:textId="60DB0FA8" w:rsidR="00574F5D" w:rsidRPr="00A344A9" w:rsidRDefault="00E53326">
      <w:pPr>
        <w:pBdr>
          <w:bottom w:val="single" w:sz="6" w:space="4" w:color="1F3864"/>
        </w:pBdr>
        <w:spacing w:before="360"/>
        <w:rPr>
          <w:rFonts w:ascii="Helvetica" w:hAnsi="Helvetica"/>
        </w:rPr>
      </w:pPr>
      <w:r w:rsidRPr="00A344A9">
        <w:rPr>
          <w:rFonts w:ascii="Helvetica" w:hAnsi="Helvetica"/>
          <w:b/>
          <w:color w:val="1F3864"/>
        </w:rPr>
        <w:t>9. Children's information</w:t>
      </w:r>
    </w:p>
    <w:p w14:paraId="35787532" w14:textId="576F1993" w:rsidR="00574F5D" w:rsidRPr="00A344A9" w:rsidRDefault="00A61733">
      <w:pPr>
        <w:rPr>
          <w:rFonts w:ascii="Helvetica" w:hAnsi="Helvetica"/>
        </w:rPr>
      </w:pPr>
      <w:r w:rsidRPr="00A344A9">
        <w:rPr>
          <w:rFonts w:ascii="Helvetica" w:hAnsi="Helvetica"/>
        </w:rPr>
        <w:t xml:space="preserve">Athletes registered on the Portal are children. SASA Digital does not collect information directly from children — it is uploaded by the </w:t>
      </w:r>
      <w:r w:rsidR="001D4EEE" w:rsidRPr="00A344A9">
        <w:rPr>
          <w:rFonts w:ascii="Helvetica" w:hAnsi="Helvetica"/>
        </w:rPr>
        <w:t>school</w:t>
      </w:r>
      <w:r w:rsidRPr="00A344A9">
        <w:rPr>
          <w:rFonts w:ascii="Helvetica" w:hAnsi="Helvetica"/>
        </w:rPr>
        <w:t xml:space="preserve">, on the strength of consent obtained by the </w:t>
      </w:r>
      <w:r w:rsidR="001D4EEE" w:rsidRPr="00A344A9">
        <w:rPr>
          <w:rFonts w:ascii="Helvetica" w:hAnsi="Helvetica"/>
        </w:rPr>
        <w:t>s</w:t>
      </w:r>
      <w:r w:rsidRPr="00A344A9">
        <w:rPr>
          <w:rFonts w:ascii="Helvetica" w:hAnsi="Helvetica"/>
        </w:rPr>
        <w:t xml:space="preserve">chool from the athlete's parent or legal guardian. If you are a parent or guardian with questions about what was submitted or how to exercise your rights, please see the </w:t>
      </w:r>
      <w:r w:rsidR="001D4EEE" w:rsidRPr="00A344A9">
        <w:rPr>
          <w:rFonts w:ascii="Helvetica" w:hAnsi="Helvetica"/>
        </w:rPr>
        <w:t>s</w:t>
      </w:r>
      <w:r w:rsidRPr="00A344A9">
        <w:rPr>
          <w:rFonts w:ascii="Helvetica" w:hAnsi="Helvetica"/>
        </w:rPr>
        <w:t>chool's Processing Notice or contact us using the details in section 12.</w:t>
      </w:r>
    </w:p>
    <w:p w14:paraId="6934E165" w14:textId="15CB9C7A" w:rsidR="00574F5D" w:rsidRPr="00A344A9" w:rsidRDefault="00A61733">
      <w:pPr>
        <w:pBdr>
          <w:bottom w:val="single" w:sz="6" w:space="4" w:color="1F3864"/>
        </w:pBdr>
        <w:spacing w:before="360"/>
        <w:rPr>
          <w:rFonts w:ascii="Helvetica" w:hAnsi="Helvetica"/>
        </w:rPr>
      </w:pPr>
      <w:r w:rsidRPr="00A344A9">
        <w:rPr>
          <w:rFonts w:ascii="Helvetica" w:hAnsi="Helvetica"/>
          <w:b/>
          <w:color w:val="1F3864"/>
        </w:rPr>
        <w:t>1</w:t>
      </w:r>
      <w:r w:rsidR="00E53326" w:rsidRPr="00A344A9">
        <w:rPr>
          <w:rFonts w:ascii="Helvetica" w:hAnsi="Helvetica"/>
          <w:b/>
          <w:color w:val="1F3864"/>
        </w:rPr>
        <w:t>0</w:t>
      </w:r>
      <w:r w:rsidRPr="00A344A9">
        <w:rPr>
          <w:rFonts w:ascii="Helvetica" w:hAnsi="Helvetica"/>
          <w:b/>
          <w:color w:val="1F3864"/>
        </w:rPr>
        <w:t>. Your rights</w:t>
      </w:r>
    </w:p>
    <w:p w14:paraId="22A8893F" w14:textId="77777777" w:rsidR="00E53326" w:rsidRPr="00A344A9" w:rsidRDefault="00E53326" w:rsidP="00E53326">
      <w:pPr>
        <w:spacing w:after="120"/>
        <w:rPr>
          <w:rFonts w:ascii="Helvetica" w:hAnsi="Helvetica"/>
        </w:rPr>
      </w:pPr>
      <w:r w:rsidRPr="00A344A9">
        <w:rPr>
          <w:rFonts w:ascii="Helvetica" w:hAnsi="Helvetica"/>
        </w:rPr>
        <w:t xml:space="preserve">In terms of POPIA you have the following rights in relation to your personal information: </w:t>
      </w:r>
    </w:p>
    <w:p w14:paraId="2015FF6A" w14:textId="72F49CDA" w:rsidR="00574F5D" w:rsidRPr="00A344A9" w:rsidRDefault="00A61733">
      <w:pPr>
        <w:numPr>
          <w:ilvl w:val="0"/>
          <w:numId w:val="10"/>
        </w:numPr>
        <w:spacing w:after="120"/>
        <w:rPr>
          <w:rFonts w:ascii="Helvetica" w:hAnsi="Helvetica"/>
        </w:rPr>
      </w:pPr>
      <w:r w:rsidRPr="00A344A9">
        <w:rPr>
          <w:rFonts w:ascii="Helvetica" w:hAnsi="Helvetica"/>
        </w:rPr>
        <w:t xml:space="preserve">Correction — </w:t>
      </w:r>
      <w:r w:rsidR="00E53326" w:rsidRPr="00A344A9">
        <w:rPr>
          <w:rFonts w:ascii="Helvetica" w:hAnsi="Helvetica"/>
        </w:rPr>
        <w:t xml:space="preserve">to </w:t>
      </w:r>
      <w:r w:rsidRPr="00A344A9">
        <w:rPr>
          <w:rFonts w:ascii="Helvetica" w:hAnsi="Helvetica"/>
        </w:rPr>
        <w:t>ask for inaccurate or outdated information to be corrected.</w:t>
      </w:r>
    </w:p>
    <w:p w14:paraId="741FDE28" w14:textId="70F1CBDC" w:rsidR="00E53326" w:rsidRPr="00A344A9" w:rsidRDefault="00E53326" w:rsidP="00E53326">
      <w:pPr>
        <w:pStyle w:val="ListParagraph"/>
        <w:numPr>
          <w:ilvl w:val="0"/>
          <w:numId w:val="10"/>
        </w:numPr>
        <w:spacing w:after="120"/>
        <w:rPr>
          <w:rFonts w:ascii="Helvetica" w:hAnsi="Helvetica"/>
        </w:rPr>
      </w:pPr>
      <w:r w:rsidRPr="00A344A9">
        <w:rPr>
          <w:rFonts w:ascii="Helvetica" w:hAnsi="Helvetica"/>
        </w:rPr>
        <w:t>Access — to ask for a copy of the personal information held about the athlete.</w:t>
      </w:r>
    </w:p>
    <w:p w14:paraId="06F45755" w14:textId="184E31FE" w:rsidR="00574F5D" w:rsidRPr="00A344A9" w:rsidRDefault="00A61733">
      <w:pPr>
        <w:numPr>
          <w:ilvl w:val="0"/>
          <w:numId w:val="10"/>
        </w:numPr>
        <w:spacing w:after="120"/>
        <w:rPr>
          <w:rFonts w:ascii="Helvetica" w:hAnsi="Helvetica"/>
        </w:rPr>
      </w:pPr>
      <w:r w:rsidRPr="00A344A9">
        <w:rPr>
          <w:rFonts w:ascii="Helvetica" w:hAnsi="Helvetica"/>
        </w:rPr>
        <w:t xml:space="preserve">Objection/deletion — </w:t>
      </w:r>
      <w:r w:rsidR="00E53326" w:rsidRPr="00A344A9">
        <w:rPr>
          <w:rFonts w:ascii="Helvetica" w:hAnsi="Helvetica"/>
        </w:rPr>
        <w:t xml:space="preserve">to </w:t>
      </w:r>
      <w:r w:rsidRPr="00A344A9">
        <w:rPr>
          <w:rFonts w:ascii="Helvetica" w:hAnsi="Helvetica"/>
        </w:rPr>
        <w:t>object to the processing of the athlete's information, or ask for it to be deleted, on reasonable grounds. Some records may need to be retained where the Department of Basic Education or DSAC requires it, or to resolve a dispute.</w:t>
      </w:r>
    </w:p>
    <w:p w14:paraId="66C718D7" w14:textId="75AD4C01" w:rsidR="00574F5D" w:rsidRPr="00A344A9" w:rsidRDefault="00A61733">
      <w:pPr>
        <w:numPr>
          <w:ilvl w:val="0"/>
          <w:numId w:val="10"/>
        </w:numPr>
        <w:spacing w:after="120"/>
        <w:rPr>
          <w:rFonts w:ascii="Helvetica" w:hAnsi="Helvetica"/>
        </w:rPr>
      </w:pPr>
      <w:r w:rsidRPr="00A344A9">
        <w:rPr>
          <w:rFonts w:ascii="Helvetica" w:hAnsi="Helvetica"/>
        </w:rPr>
        <w:t xml:space="preserve">Withdraw consent — </w:t>
      </w:r>
      <w:r w:rsidR="00E53326" w:rsidRPr="00A344A9">
        <w:rPr>
          <w:rFonts w:ascii="Helvetica" w:hAnsi="Helvetica"/>
        </w:rPr>
        <w:t xml:space="preserve">to </w:t>
      </w:r>
      <w:r w:rsidRPr="00A344A9">
        <w:rPr>
          <w:rFonts w:ascii="Helvetica" w:hAnsi="Helvetica"/>
        </w:rPr>
        <w:t>withdraw consent at any time, including specifically for use of the athlete's images in promotional or marketing material, without needing to withdraw consent for participation itself.</w:t>
      </w:r>
    </w:p>
    <w:p w14:paraId="7F10DC73" w14:textId="12576A8D" w:rsidR="00574F5D" w:rsidRPr="00A344A9" w:rsidRDefault="00A61733">
      <w:pPr>
        <w:numPr>
          <w:ilvl w:val="0"/>
          <w:numId w:val="10"/>
        </w:numPr>
        <w:spacing w:after="120"/>
        <w:rPr>
          <w:rFonts w:ascii="Helvetica" w:hAnsi="Helvetica"/>
        </w:rPr>
      </w:pPr>
      <w:r w:rsidRPr="00A344A9">
        <w:rPr>
          <w:rFonts w:ascii="Helvetica" w:hAnsi="Helvetica"/>
        </w:rPr>
        <w:t xml:space="preserve">Object to automated processing — </w:t>
      </w:r>
      <w:r w:rsidR="00E53326" w:rsidRPr="00A344A9">
        <w:rPr>
          <w:rFonts w:ascii="Helvetica" w:hAnsi="Helvetica"/>
        </w:rPr>
        <w:t xml:space="preserve">to </w:t>
      </w:r>
      <w:r w:rsidRPr="00A344A9">
        <w:rPr>
          <w:rFonts w:ascii="Helvetica" w:hAnsi="Helvetica"/>
        </w:rPr>
        <w:t>object to the athlete's personal information being processed for purposes of direct marketing.</w:t>
      </w:r>
    </w:p>
    <w:p w14:paraId="44E61AA4" w14:textId="3D16854A" w:rsidR="00574F5D" w:rsidRPr="00A344A9" w:rsidRDefault="00A61733">
      <w:pPr>
        <w:numPr>
          <w:ilvl w:val="0"/>
          <w:numId w:val="10"/>
        </w:numPr>
        <w:spacing w:after="120"/>
        <w:rPr>
          <w:rFonts w:ascii="Helvetica" w:hAnsi="Helvetica"/>
        </w:rPr>
      </w:pPr>
      <w:r w:rsidRPr="00A344A9">
        <w:rPr>
          <w:rFonts w:ascii="Helvetica" w:hAnsi="Helvetica"/>
        </w:rPr>
        <w:lastRenderedPageBreak/>
        <w:t xml:space="preserve">Complain — </w:t>
      </w:r>
      <w:r w:rsidR="00E53326" w:rsidRPr="00A344A9">
        <w:rPr>
          <w:rFonts w:ascii="Helvetica" w:hAnsi="Helvetica"/>
        </w:rPr>
        <w:t xml:space="preserve">to </w:t>
      </w:r>
      <w:r w:rsidRPr="00A344A9">
        <w:rPr>
          <w:rFonts w:ascii="Helvetica" w:hAnsi="Helvetica"/>
        </w:rPr>
        <w:t>lodge a complaint with the Information Regulator (South Africa) if you believe the athlete's information has been processed unlawfully.</w:t>
      </w:r>
    </w:p>
    <w:p w14:paraId="4A98F0F3" w14:textId="77777777" w:rsidR="00574F5D" w:rsidRPr="00A344A9" w:rsidRDefault="00A61733">
      <w:pPr>
        <w:rPr>
          <w:rFonts w:ascii="Helvetica" w:hAnsi="Helvetica"/>
        </w:rPr>
      </w:pPr>
      <w:r w:rsidRPr="00A344A9">
        <w:rPr>
          <w:rFonts w:ascii="Helvetica" w:hAnsi="Helvetica"/>
          <w:i/>
        </w:rPr>
        <w:t>Where the information was collected by a school on behalf of a learner, please also refer to that school's Processing Notice, which is the primary point of contact for exercising these rights.</w:t>
      </w:r>
    </w:p>
    <w:p w14:paraId="68607F47" w14:textId="77777777" w:rsidR="00574F5D" w:rsidRPr="00A344A9" w:rsidRDefault="00A61733">
      <w:pPr>
        <w:rPr>
          <w:rFonts w:ascii="Helvetica" w:hAnsi="Helvetica"/>
        </w:rPr>
      </w:pPr>
      <w:r w:rsidRPr="00A344A9">
        <w:rPr>
          <w:rFonts w:ascii="Helvetica" w:hAnsi="Helvetica"/>
        </w:rPr>
        <w:t>To exercise any of these rights, or to lodge a complaint, contact: Information Regulator (South Africa) — enquiries@inforegulator.org.za — www.inforegulator.org.za — JD House, 27 Stiemens Street, Braamfontein, Johannesburg, 2001.</w:t>
      </w:r>
    </w:p>
    <w:p w14:paraId="64DF4481" w14:textId="4EB9C009" w:rsidR="00574F5D" w:rsidRPr="00A344A9" w:rsidRDefault="00A61733">
      <w:pPr>
        <w:pBdr>
          <w:bottom w:val="single" w:sz="6" w:space="4" w:color="1F3864"/>
        </w:pBdr>
        <w:spacing w:before="360"/>
        <w:rPr>
          <w:rFonts w:ascii="Helvetica" w:hAnsi="Helvetica"/>
        </w:rPr>
      </w:pPr>
      <w:r w:rsidRPr="00A344A9">
        <w:rPr>
          <w:rFonts w:ascii="Helvetica" w:hAnsi="Helvetica"/>
          <w:b/>
          <w:color w:val="1F3864"/>
        </w:rPr>
        <w:t>1</w:t>
      </w:r>
      <w:r w:rsidR="00E53326" w:rsidRPr="00A344A9">
        <w:rPr>
          <w:rFonts w:ascii="Helvetica" w:hAnsi="Helvetica"/>
          <w:b/>
          <w:color w:val="1F3864"/>
        </w:rPr>
        <w:t>1</w:t>
      </w:r>
      <w:r w:rsidRPr="00A344A9">
        <w:rPr>
          <w:rFonts w:ascii="Helvetica" w:hAnsi="Helvetica"/>
          <w:b/>
          <w:color w:val="1F3864"/>
        </w:rPr>
        <w:t>. Complaints</w:t>
      </w:r>
    </w:p>
    <w:p w14:paraId="6454088A" w14:textId="77777777" w:rsidR="00574F5D" w:rsidRPr="00A344A9" w:rsidRDefault="00A61733">
      <w:pPr>
        <w:rPr>
          <w:rFonts w:ascii="Helvetica" w:hAnsi="Helvetica"/>
        </w:rPr>
      </w:pPr>
      <w:r w:rsidRPr="00A344A9">
        <w:rPr>
          <w:rFonts w:ascii="Helvetica" w:hAnsi="Helvetica"/>
        </w:rPr>
        <w:t>If you believe your or your child's personal information has been processed unlawfully, you may lodge a complaint with: Information Regulator (South Africa) — enquiries@inforegulator.org.za — www.inforegulator.org.za — JD House, 27 Stiemens Street, Braamfontein, Johannesburg, 2001.</w:t>
      </w:r>
    </w:p>
    <w:p w14:paraId="06D88F39" w14:textId="409C45BA" w:rsidR="00574F5D" w:rsidRPr="00A344A9" w:rsidRDefault="00A61733">
      <w:pPr>
        <w:pBdr>
          <w:bottom w:val="single" w:sz="6" w:space="4" w:color="1F3864"/>
        </w:pBdr>
        <w:spacing w:before="360"/>
        <w:rPr>
          <w:rFonts w:ascii="Helvetica" w:hAnsi="Helvetica"/>
        </w:rPr>
      </w:pPr>
      <w:r w:rsidRPr="00A344A9">
        <w:rPr>
          <w:rFonts w:ascii="Helvetica" w:hAnsi="Helvetica"/>
          <w:b/>
          <w:color w:val="1F3864"/>
        </w:rPr>
        <w:t>1</w:t>
      </w:r>
      <w:r w:rsidR="00E53326" w:rsidRPr="00A344A9">
        <w:rPr>
          <w:rFonts w:ascii="Helvetica" w:hAnsi="Helvetica"/>
          <w:b/>
          <w:color w:val="1F3864"/>
        </w:rPr>
        <w:t>2</w:t>
      </w:r>
      <w:r w:rsidRPr="00A344A9">
        <w:rPr>
          <w:rFonts w:ascii="Helvetica" w:hAnsi="Helvetica"/>
          <w:b/>
          <w:color w:val="1F3864"/>
        </w:rPr>
        <w:t>. Changes to this notice</w:t>
      </w:r>
    </w:p>
    <w:p w14:paraId="3CFB1F33" w14:textId="77777777" w:rsidR="00574F5D" w:rsidRPr="00A344A9" w:rsidRDefault="00A61733">
      <w:pPr>
        <w:rPr>
          <w:rFonts w:ascii="Helvetica" w:hAnsi="Helvetica"/>
        </w:rPr>
      </w:pPr>
      <w:r w:rsidRPr="00A344A9">
        <w:rPr>
          <w:rFonts w:ascii="Helvetica" w:hAnsi="Helvetica"/>
        </w:rPr>
        <w:t>We may update this notice from time to time. The current version and its version number appear at the top of this document; material changes will be brought to the attention of schools and, where practicable, parents/guardians.</w:t>
      </w:r>
    </w:p>
    <w:p w14:paraId="08E8C8CA" w14:textId="38447F76" w:rsidR="00574F5D" w:rsidRPr="00A344A9" w:rsidRDefault="00A61733">
      <w:pPr>
        <w:pBdr>
          <w:bottom w:val="single" w:sz="6" w:space="4" w:color="1F3864"/>
        </w:pBdr>
        <w:spacing w:before="360"/>
        <w:rPr>
          <w:rFonts w:ascii="Helvetica" w:hAnsi="Helvetica"/>
        </w:rPr>
      </w:pPr>
      <w:r w:rsidRPr="00A344A9">
        <w:rPr>
          <w:rFonts w:ascii="Helvetica" w:hAnsi="Helvetica"/>
          <w:b/>
          <w:color w:val="1F3864"/>
        </w:rPr>
        <w:t>1</w:t>
      </w:r>
      <w:r w:rsidR="00E53326" w:rsidRPr="00A344A9">
        <w:rPr>
          <w:rFonts w:ascii="Helvetica" w:hAnsi="Helvetica"/>
          <w:b/>
          <w:color w:val="1F3864"/>
        </w:rPr>
        <w:t>3</w:t>
      </w:r>
      <w:r w:rsidRPr="00A344A9">
        <w:rPr>
          <w:rFonts w:ascii="Helvetica" w:hAnsi="Helvetica"/>
          <w:b/>
          <w:color w:val="1F3864"/>
        </w:rPr>
        <w:t>. Contact us</w:t>
      </w:r>
    </w:p>
    <w:p w14:paraId="656B9804" w14:textId="77777777" w:rsidR="00574F5D" w:rsidRPr="00A344A9" w:rsidRDefault="00A61733">
      <w:pPr>
        <w:rPr>
          <w:rFonts w:ascii="Helvetica" w:hAnsi="Helvetica"/>
        </w:rPr>
      </w:pPr>
      <w:r w:rsidRPr="00A344A9">
        <w:rPr>
          <w:rFonts w:ascii="Helvetica" w:hAnsi="Helvetica"/>
        </w:rPr>
        <w:t>SASA Digital's Information Officer: [name / email / phone]. Postal/physical address: [insert].</w:t>
      </w:r>
    </w:p>
    <w:sectPr w:rsidR="00574F5D" w:rsidRPr="00A344A9" w:rsidSect="00034616">
      <w:headerReference w:type="default" r:id="rId8"/>
      <w:footerReference w:type="default" r:id="rId9"/>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46104D" w14:textId="77777777" w:rsidR="00A61733" w:rsidRDefault="00A61733">
      <w:pPr>
        <w:spacing w:after="0" w:line="240" w:lineRule="auto"/>
      </w:pPr>
      <w:r>
        <w:separator/>
      </w:r>
    </w:p>
  </w:endnote>
  <w:endnote w:type="continuationSeparator" w:id="0">
    <w:p w14:paraId="0ADC2711" w14:textId="77777777" w:rsidR="00A61733" w:rsidRDefault="00A6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B6A17E" w14:textId="77777777" w:rsidR="00574F5D" w:rsidRDefault="00A61733">
    <w:pPr>
      <w:pStyle w:val="Footer"/>
      <w:jc w:val="center"/>
    </w:pPr>
    <w:r>
      <w:rPr>
        <w:sz w:val="16"/>
      </w:rPr>
      <w:t xml:space="preserve">Page </w:t>
    </w:r>
    <w:r>
      <w:fldChar w:fldCharType="begin"/>
    </w:r>
    <w:r>
      <w:instrText>PAGE</w:instrText>
    </w:r>
    <w:r>
      <w:fldChar w:fldCharType="separate"/>
    </w:r>
    <w:r>
      <w:rPr>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A30BD2" w14:textId="77777777" w:rsidR="00A61733" w:rsidRDefault="00A61733">
      <w:pPr>
        <w:spacing w:after="0" w:line="240" w:lineRule="auto"/>
      </w:pPr>
      <w:r>
        <w:separator/>
      </w:r>
    </w:p>
  </w:footnote>
  <w:footnote w:type="continuationSeparator" w:id="0">
    <w:p w14:paraId="4018A091" w14:textId="77777777" w:rsidR="00A61733" w:rsidRDefault="00A61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837F03" w14:textId="77777777" w:rsidR="00574F5D" w:rsidRDefault="00A61733">
    <w:pPr>
      <w:pStyle w:val="Header"/>
      <w:jc w:val="right"/>
    </w:pPr>
    <w:r>
      <w:rPr>
        <w:color w:val="808080"/>
        <w:sz w:val="16"/>
      </w:rPr>
      <w:t xml:space="preserve">SASA Digital — Portal Privacy </w:t>
    </w:r>
    <w:proofErr w:type="gramStart"/>
    <w:r>
      <w:rPr>
        <w:color w:val="808080"/>
        <w:sz w:val="16"/>
      </w:rPr>
      <w:t>Notice  |</w:t>
    </w:r>
    <w:proofErr w:type="gramEnd"/>
    <w:r>
      <w:rPr>
        <w:color w:val="808080"/>
        <w:sz w:val="16"/>
      </w:rPr>
      <w:t xml:space="preserve">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63239C9"/>
    <w:multiLevelType w:val="hybridMultilevel"/>
    <w:tmpl w:val="17D226AE"/>
    <w:lvl w:ilvl="0" w:tplc="0152E95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C66ECE"/>
    <w:multiLevelType w:val="multilevel"/>
    <w:tmpl w:val="6A86F48E"/>
    <w:lvl w:ilvl="0">
      <w:numFmt w:val="bullet"/>
      <w:lvlText w:val="•"/>
      <w:lvlJc w:val="left"/>
      <w:pPr>
        <w:ind w:left="420" w:hanging="260"/>
      </w:pPr>
      <w:rPr>
        <w:rFonts w:ascii="Calibri" w:hAnsi="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44636023">
    <w:abstractNumId w:val="8"/>
  </w:num>
  <w:num w:numId="2" w16cid:durableId="224412476">
    <w:abstractNumId w:val="6"/>
  </w:num>
  <w:num w:numId="3" w16cid:durableId="16782568">
    <w:abstractNumId w:val="5"/>
  </w:num>
  <w:num w:numId="4" w16cid:durableId="1210996100">
    <w:abstractNumId w:val="4"/>
  </w:num>
  <w:num w:numId="5" w16cid:durableId="215165896">
    <w:abstractNumId w:val="7"/>
  </w:num>
  <w:num w:numId="6" w16cid:durableId="1249119629">
    <w:abstractNumId w:val="3"/>
  </w:num>
  <w:num w:numId="7" w16cid:durableId="1297566187">
    <w:abstractNumId w:val="2"/>
  </w:num>
  <w:num w:numId="8" w16cid:durableId="1215190766">
    <w:abstractNumId w:val="1"/>
  </w:num>
  <w:num w:numId="9" w16cid:durableId="630091518">
    <w:abstractNumId w:val="0"/>
  </w:num>
  <w:num w:numId="10" w16cid:durableId="580335504">
    <w:abstractNumId w:val="10"/>
  </w:num>
  <w:num w:numId="11" w16cid:durableId="762918872">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1FAC"/>
    <w:rsid w:val="001D4EEE"/>
    <w:rsid w:val="0029639D"/>
    <w:rsid w:val="00326F90"/>
    <w:rsid w:val="0036652B"/>
    <w:rsid w:val="00574F5D"/>
    <w:rsid w:val="00586333"/>
    <w:rsid w:val="008300E6"/>
    <w:rsid w:val="008A35DE"/>
    <w:rsid w:val="009A2BBB"/>
    <w:rsid w:val="00A344A9"/>
    <w:rsid w:val="00A61733"/>
    <w:rsid w:val="00AA1D8D"/>
    <w:rsid w:val="00B47730"/>
    <w:rsid w:val="00CB0664"/>
    <w:rsid w:val="00DC388F"/>
    <w:rsid w:val="00E533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83A9AB"/>
  <w14:defaultImageDpi w14:val="300"/>
  <w15:docId w15:val="{609AF54E-2ACB-5D41-8674-D7567A6D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2153</Words>
  <Characters>12993</Characters>
  <Application>Microsoft Office Word</Application>
  <DocSecurity>0</DocSecurity>
  <Lines>568</Lines>
  <Paragraphs>164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Kerry Quinn</cp:lastModifiedBy>
  <cp:revision>2</cp:revision>
  <dcterms:created xsi:type="dcterms:W3CDTF">2026-07-17T11:02:00Z</dcterms:created>
  <dcterms:modified xsi:type="dcterms:W3CDTF">2026-07-17T11:02:00Z</dcterms:modified>
  <cp:category/>
</cp:coreProperties>
</file>